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E2" w:rsidRPr="0023100F" w:rsidRDefault="00DF4FE2" w:rsidP="00DF4FE2">
      <w:pPr>
        <w:pStyle w:val="NormalWeb"/>
        <w:spacing w:before="0" w:beforeAutospacing="0" w:after="0" w:afterAutospacing="0"/>
        <w:rPr>
          <w:rStyle w:val="Strong"/>
          <w:rFonts w:ascii="Arial" w:hAnsi="Arial" w:cs="Arial"/>
          <w:color w:val="000000"/>
          <w:sz w:val="28"/>
          <w:szCs w:val="28"/>
        </w:rPr>
      </w:pPr>
      <w:r w:rsidRPr="0023100F">
        <w:rPr>
          <w:rStyle w:val="Strong"/>
          <w:rFonts w:ascii="Arial" w:hAnsi="Arial" w:cs="Arial"/>
          <w:color w:val="000000"/>
          <w:sz w:val="28"/>
          <w:szCs w:val="28"/>
        </w:rPr>
        <w:t xml:space="preserve">FRENCH </w:t>
      </w:r>
      <w:r w:rsidR="00E476DA">
        <w:rPr>
          <w:rStyle w:val="Strong"/>
          <w:rFonts w:ascii="Arial" w:hAnsi="Arial" w:cs="Arial"/>
          <w:color w:val="000000"/>
          <w:sz w:val="28"/>
          <w:szCs w:val="28"/>
        </w:rPr>
        <w:t>3</w:t>
      </w:r>
      <w:r w:rsidRPr="0023100F">
        <w:rPr>
          <w:rStyle w:val="Strong"/>
          <w:rFonts w:ascii="Arial" w:hAnsi="Arial" w:cs="Arial"/>
          <w:color w:val="000000"/>
          <w:sz w:val="28"/>
          <w:szCs w:val="28"/>
        </w:rPr>
        <w:t xml:space="preserve"> – INTEGRATED PERFORMANCE ASSESSMENT</w:t>
      </w:r>
    </w:p>
    <w:p w:rsidR="00DF4FE2" w:rsidRPr="00824371" w:rsidRDefault="00424A61" w:rsidP="00DF4FE2">
      <w:pPr>
        <w:pStyle w:val="NormalWeb"/>
        <w:spacing w:before="0" w:beforeAutospacing="0" w:after="0" w:afterAutospacing="0"/>
        <w:rPr>
          <w:rStyle w:val="Strong"/>
          <w:rFonts w:ascii="Arial" w:hAnsi="Arial" w:cs="Arial"/>
          <w:color w:val="000000"/>
          <w:sz w:val="28"/>
          <w:szCs w:val="28"/>
        </w:rPr>
      </w:pPr>
      <w:proofErr w:type="spellStart"/>
      <w:r w:rsidRPr="00824371">
        <w:rPr>
          <w:rStyle w:val="Strong"/>
          <w:rFonts w:ascii="Arial" w:hAnsi="Arial" w:cs="Arial"/>
          <w:color w:val="000000"/>
          <w:sz w:val="28"/>
          <w:szCs w:val="28"/>
        </w:rPr>
        <w:t>Thème</w:t>
      </w:r>
      <w:proofErr w:type="spellEnd"/>
      <w:r w:rsidRPr="00824371">
        <w:rPr>
          <w:rStyle w:val="Strong"/>
          <w:rFonts w:ascii="Arial" w:hAnsi="Arial" w:cs="Arial"/>
          <w:color w:val="000000"/>
          <w:sz w:val="28"/>
          <w:szCs w:val="28"/>
        </w:rPr>
        <w:t>:</w:t>
      </w:r>
      <w:r w:rsidR="00DF4FE2" w:rsidRPr="00824371">
        <w:rPr>
          <w:rStyle w:val="Strong"/>
          <w:rFonts w:ascii="Arial" w:hAnsi="Arial" w:cs="Arial"/>
          <w:color w:val="000000"/>
          <w:sz w:val="28"/>
          <w:szCs w:val="28"/>
        </w:rPr>
        <w:t xml:space="preserve"> </w:t>
      </w:r>
      <w:r w:rsidR="00E476DA" w:rsidRPr="00824371">
        <w:rPr>
          <w:rStyle w:val="Strong"/>
          <w:rFonts w:ascii="Arial" w:hAnsi="Arial" w:cs="Arial"/>
          <w:color w:val="000000"/>
          <w:sz w:val="28"/>
          <w:szCs w:val="28"/>
        </w:rPr>
        <w:t xml:space="preserve">La nature </w:t>
      </w:r>
      <w:proofErr w:type="gramStart"/>
      <w:r w:rsidR="00E476DA" w:rsidRPr="00824371">
        <w:rPr>
          <w:rStyle w:val="Strong"/>
          <w:rFonts w:ascii="Arial" w:hAnsi="Arial" w:cs="Arial"/>
          <w:color w:val="000000"/>
          <w:sz w:val="28"/>
          <w:szCs w:val="28"/>
        </w:rPr>
        <w:t>et</w:t>
      </w:r>
      <w:proofErr w:type="gramEnd"/>
      <w:r w:rsidR="00E476DA" w:rsidRPr="00824371">
        <w:rPr>
          <w:rStyle w:val="Strong"/>
          <w:rFonts w:ascii="Arial" w:hAnsi="Arial" w:cs="Arial"/>
          <w:color w:val="000000"/>
          <w:sz w:val="28"/>
          <w:szCs w:val="28"/>
        </w:rPr>
        <w:t xml:space="preserve"> les </w:t>
      </w:r>
      <w:proofErr w:type="spellStart"/>
      <w:r w:rsidR="00E476DA" w:rsidRPr="00824371">
        <w:rPr>
          <w:rStyle w:val="Strong"/>
          <w:rFonts w:ascii="Arial" w:hAnsi="Arial" w:cs="Arial"/>
          <w:color w:val="000000"/>
          <w:sz w:val="28"/>
          <w:szCs w:val="28"/>
        </w:rPr>
        <w:t>animaux</w:t>
      </w:r>
      <w:proofErr w:type="spellEnd"/>
    </w:p>
    <w:p w:rsidR="00DF4FE2" w:rsidRPr="00824371" w:rsidRDefault="00DF4FE2" w:rsidP="00E476DA">
      <w:pPr>
        <w:pStyle w:val="NormalWeb"/>
        <w:spacing w:before="0" w:beforeAutospacing="0" w:after="0" w:afterAutospacing="0"/>
        <w:rPr>
          <w:rStyle w:val="Strong"/>
          <w:rFonts w:ascii="Arial" w:hAnsi="Arial" w:cs="Arial"/>
          <w:color w:val="000000"/>
          <w:sz w:val="28"/>
          <w:szCs w:val="28"/>
        </w:rPr>
      </w:pPr>
    </w:p>
    <w:p w:rsidR="00C773D8" w:rsidRPr="00C773D8" w:rsidRDefault="00C773D8" w:rsidP="00C773D8">
      <w:pPr>
        <w:rPr>
          <w:rFonts w:ascii="Tahoma" w:hAnsi="Tahoma" w:cs="Tahoma"/>
          <w:sz w:val="28"/>
        </w:rPr>
      </w:pPr>
      <w:r w:rsidRPr="00C773D8">
        <w:rPr>
          <w:rFonts w:ascii="Tahoma" w:hAnsi="Tahoma" w:cs="Tahoma"/>
          <w:sz w:val="28"/>
        </w:rPr>
        <w:t xml:space="preserve">You want to spend some time in a francophone country but do not have any money to travel to Europe. Since you love working with animals, you decide to look for opportunities to work at a zoo.  Lucky you! There is a fantastic zoo located in Saint </w:t>
      </w:r>
      <w:proofErr w:type="spellStart"/>
      <w:r w:rsidRPr="00C773D8">
        <w:rPr>
          <w:rFonts w:ascii="Tahoma" w:hAnsi="Tahoma" w:cs="Tahoma"/>
          <w:sz w:val="28"/>
        </w:rPr>
        <w:t>Félicien</w:t>
      </w:r>
      <w:proofErr w:type="spellEnd"/>
      <w:r w:rsidRPr="00C773D8">
        <w:rPr>
          <w:rFonts w:ascii="Tahoma" w:hAnsi="Tahoma" w:cs="Tahoma"/>
          <w:sz w:val="28"/>
        </w:rPr>
        <w:t xml:space="preserve">, in the province of Québec, Canada.  They do offer an internship program where you learn how to take care of specific animals.  First you will browse their website to get educated on what animals they </w:t>
      </w:r>
      <w:r w:rsidR="00AD638A">
        <w:rPr>
          <w:rFonts w:ascii="Tahoma" w:hAnsi="Tahoma" w:cs="Tahoma"/>
          <w:sz w:val="28"/>
        </w:rPr>
        <w:t>offer the internship for</w:t>
      </w:r>
      <w:r w:rsidRPr="00C773D8">
        <w:rPr>
          <w:rFonts w:ascii="Tahoma" w:hAnsi="Tahoma" w:cs="Tahoma"/>
          <w:sz w:val="28"/>
        </w:rPr>
        <w:t>; then you will speak with your</w:t>
      </w:r>
      <w:r w:rsidR="005B2F3B">
        <w:rPr>
          <w:rFonts w:ascii="Tahoma" w:hAnsi="Tahoma" w:cs="Tahoma"/>
          <w:sz w:val="28"/>
        </w:rPr>
        <w:t xml:space="preserve"> </w:t>
      </w:r>
      <w:r w:rsidRPr="00C773D8">
        <w:rPr>
          <w:rFonts w:ascii="Tahoma" w:hAnsi="Tahoma" w:cs="Tahoma"/>
          <w:sz w:val="28"/>
        </w:rPr>
        <w:t xml:space="preserve">friends regarding which animal you would be interested in working </w:t>
      </w:r>
      <w:r w:rsidR="005B2F3B">
        <w:rPr>
          <w:rFonts w:ascii="Tahoma" w:hAnsi="Tahoma" w:cs="Tahoma"/>
          <w:sz w:val="28"/>
        </w:rPr>
        <w:t>with; finally you will apply for the internship</w:t>
      </w:r>
      <w:r w:rsidRPr="00C773D8">
        <w:rPr>
          <w:rFonts w:ascii="Tahoma" w:hAnsi="Tahoma" w:cs="Tahoma"/>
          <w:sz w:val="28"/>
        </w:rPr>
        <w:t xml:space="preserve">. </w:t>
      </w:r>
    </w:p>
    <w:p w:rsidR="00880838" w:rsidRDefault="00880838">
      <w:pPr>
        <w:rPr>
          <w:rStyle w:val="Strong"/>
          <w:rFonts w:ascii="Tahoma" w:hAnsi="Tahoma" w:cs="Tahoma"/>
          <w:b w:val="0"/>
          <w:color w:val="000000"/>
          <w:sz w:val="28"/>
          <w:szCs w:val="28"/>
        </w:rPr>
      </w:pPr>
    </w:p>
    <w:p w:rsidR="00880838" w:rsidRPr="00214312" w:rsidRDefault="00880838">
      <w:pPr>
        <w:rPr>
          <w:rStyle w:val="Strong"/>
          <w:rFonts w:ascii="Tahoma" w:hAnsi="Tahoma" w:cs="Tahoma"/>
          <w:color w:val="000000"/>
          <w:sz w:val="28"/>
          <w:szCs w:val="28"/>
        </w:rPr>
      </w:pPr>
      <w:r w:rsidRPr="00214312">
        <w:rPr>
          <w:rStyle w:val="Strong"/>
          <w:rFonts w:ascii="Tahoma" w:hAnsi="Tahoma" w:cs="Tahoma"/>
          <w:color w:val="000000"/>
          <w:sz w:val="28"/>
          <w:szCs w:val="28"/>
        </w:rPr>
        <w:t xml:space="preserve">Logistics of the </w:t>
      </w:r>
      <w:r w:rsidR="00214312">
        <w:rPr>
          <w:rStyle w:val="Strong"/>
          <w:rFonts w:ascii="Tahoma" w:hAnsi="Tahoma" w:cs="Tahoma"/>
          <w:color w:val="000000"/>
          <w:sz w:val="28"/>
          <w:szCs w:val="28"/>
        </w:rPr>
        <w:t xml:space="preserve">FRENCH </w:t>
      </w:r>
      <w:r w:rsidR="00CC580D">
        <w:rPr>
          <w:rStyle w:val="Strong"/>
          <w:rFonts w:ascii="Tahoma" w:hAnsi="Tahoma" w:cs="Tahoma"/>
          <w:color w:val="000000"/>
          <w:sz w:val="28"/>
          <w:szCs w:val="28"/>
        </w:rPr>
        <w:t>3</w:t>
      </w:r>
      <w:r w:rsidR="00214312">
        <w:rPr>
          <w:rStyle w:val="Strong"/>
          <w:rFonts w:ascii="Tahoma" w:hAnsi="Tahoma" w:cs="Tahoma"/>
          <w:color w:val="000000"/>
          <w:sz w:val="28"/>
          <w:szCs w:val="28"/>
        </w:rPr>
        <w:t xml:space="preserve"> final </w:t>
      </w:r>
      <w:r w:rsidRPr="00214312">
        <w:rPr>
          <w:rStyle w:val="Strong"/>
          <w:rFonts w:ascii="Tahoma" w:hAnsi="Tahoma" w:cs="Tahoma"/>
          <w:color w:val="000000"/>
          <w:sz w:val="28"/>
          <w:szCs w:val="28"/>
        </w:rPr>
        <w:t>exam:</w:t>
      </w:r>
    </w:p>
    <w:p w:rsidR="00880838" w:rsidRDefault="00880838" w:rsidP="00880838">
      <w:pPr>
        <w:pStyle w:val="ListParagraph"/>
        <w:numPr>
          <w:ilvl w:val="0"/>
          <w:numId w:val="10"/>
        </w:numPr>
        <w:rPr>
          <w:rStyle w:val="Strong"/>
          <w:rFonts w:ascii="Tahoma" w:hAnsi="Tahoma" w:cs="Tahoma"/>
          <w:b w:val="0"/>
          <w:color w:val="000000"/>
          <w:sz w:val="28"/>
          <w:szCs w:val="28"/>
        </w:rPr>
      </w:pPr>
      <w:r>
        <w:rPr>
          <w:rStyle w:val="Strong"/>
          <w:rFonts w:ascii="Tahoma" w:hAnsi="Tahoma" w:cs="Tahoma"/>
          <w:b w:val="0"/>
          <w:color w:val="000000"/>
          <w:sz w:val="28"/>
          <w:szCs w:val="28"/>
        </w:rPr>
        <w:t>Monday June 3</w:t>
      </w:r>
      <w:r w:rsidRPr="00880838">
        <w:rPr>
          <w:rStyle w:val="Strong"/>
          <w:rFonts w:ascii="Tahoma" w:hAnsi="Tahoma" w:cs="Tahoma"/>
          <w:b w:val="0"/>
          <w:color w:val="000000"/>
          <w:sz w:val="28"/>
          <w:szCs w:val="28"/>
          <w:vertAlign w:val="superscript"/>
        </w:rPr>
        <w:t>rd</w:t>
      </w:r>
      <w:r>
        <w:rPr>
          <w:rStyle w:val="Strong"/>
          <w:rFonts w:ascii="Tahoma" w:hAnsi="Tahoma" w:cs="Tahoma"/>
          <w:b w:val="0"/>
          <w:color w:val="000000"/>
          <w:sz w:val="28"/>
          <w:szCs w:val="28"/>
        </w:rPr>
        <w:t xml:space="preserve"> - </w:t>
      </w:r>
      <w:r w:rsidRPr="00880838">
        <w:rPr>
          <w:rStyle w:val="Strong"/>
          <w:rFonts w:ascii="Tahoma" w:hAnsi="Tahoma" w:cs="Tahoma"/>
          <w:b w:val="0"/>
          <w:color w:val="000000"/>
          <w:sz w:val="28"/>
          <w:szCs w:val="28"/>
        </w:rPr>
        <w:t xml:space="preserve">Reading </w:t>
      </w:r>
    </w:p>
    <w:p w:rsidR="00880838" w:rsidRDefault="00880838" w:rsidP="00880838">
      <w:pPr>
        <w:pStyle w:val="ListParagraph"/>
        <w:numPr>
          <w:ilvl w:val="0"/>
          <w:numId w:val="10"/>
        </w:numPr>
        <w:rPr>
          <w:rStyle w:val="Strong"/>
          <w:rFonts w:ascii="Tahoma" w:hAnsi="Tahoma" w:cs="Tahoma"/>
          <w:b w:val="0"/>
          <w:color w:val="000000"/>
          <w:sz w:val="28"/>
          <w:szCs w:val="28"/>
        </w:rPr>
      </w:pPr>
      <w:r>
        <w:rPr>
          <w:rStyle w:val="Strong"/>
          <w:rFonts w:ascii="Tahoma" w:hAnsi="Tahoma" w:cs="Tahoma"/>
          <w:b w:val="0"/>
          <w:color w:val="000000"/>
          <w:sz w:val="28"/>
          <w:szCs w:val="28"/>
        </w:rPr>
        <w:t>Tuesday June 4</w:t>
      </w:r>
      <w:r w:rsidRPr="00880838">
        <w:rPr>
          <w:rStyle w:val="Strong"/>
          <w:rFonts w:ascii="Tahoma" w:hAnsi="Tahoma" w:cs="Tahoma"/>
          <w:b w:val="0"/>
          <w:color w:val="000000"/>
          <w:sz w:val="28"/>
          <w:szCs w:val="28"/>
          <w:vertAlign w:val="superscript"/>
        </w:rPr>
        <w:t>th</w:t>
      </w:r>
      <w:r>
        <w:rPr>
          <w:rStyle w:val="Strong"/>
          <w:rFonts w:ascii="Tahoma" w:hAnsi="Tahoma" w:cs="Tahoma"/>
          <w:b w:val="0"/>
          <w:color w:val="000000"/>
          <w:sz w:val="28"/>
          <w:szCs w:val="28"/>
        </w:rPr>
        <w:t xml:space="preserve"> – Feed-back on reading and conversation</w:t>
      </w:r>
    </w:p>
    <w:p w:rsidR="00880838" w:rsidRDefault="00880838" w:rsidP="00880838">
      <w:pPr>
        <w:pStyle w:val="ListParagraph"/>
        <w:numPr>
          <w:ilvl w:val="0"/>
          <w:numId w:val="10"/>
        </w:numPr>
        <w:rPr>
          <w:rStyle w:val="Strong"/>
          <w:rFonts w:ascii="Tahoma" w:hAnsi="Tahoma" w:cs="Tahoma"/>
          <w:b w:val="0"/>
          <w:color w:val="000000"/>
          <w:sz w:val="28"/>
          <w:szCs w:val="28"/>
        </w:rPr>
      </w:pPr>
      <w:r>
        <w:rPr>
          <w:rStyle w:val="Strong"/>
          <w:rFonts w:ascii="Tahoma" w:hAnsi="Tahoma" w:cs="Tahoma"/>
          <w:b w:val="0"/>
          <w:color w:val="000000"/>
          <w:sz w:val="28"/>
          <w:szCs w:val="28"/>
        </w:rPr>
        <w:t>Friday June 7</w:t>
      </w:r>
      <w:r w:rsidRPr="00880838">
        <w:rPr>
          <w:rStyle w:val="Strong"/>
          <w:rFonts w:ascii="Tahoma" w:hAnsi="Tahoma" w:cs="Tahoma"/>
          <w:b w:val="0"/>
          <w:color w:val="000000"/>
          <w:sz w:val="28"/>
          <w:szCs w:val="28"/>
          <w:vertAlign w:val="superscript"/>
        </w:rPr>
        <w:t>th</w:t>
      </w:r>
      <w:r>
        <w:rPr>
          <w:rStyle w:val="Strong"/>
          <w:rFonts w:ascii="Tahoma" w:hAnsi="Tahoma" w:cs="Tahoma"/>
          <w:b w:val="0"/>
          <w:color w:val="000000"/>
          <w:sz w:val="28"/>
          <w:szCs w:val="28"/>
        </w:rPr>
        <w:t xml:space="preserve"> – Writing</w:t>
      </w:r>
    </w:p>
    <w:p w:rsidR="00880838" w:rsidRPr="00880838" w:rsidRDefault="006B4D90" w:rsidP="00880838">
      <w:pPr>
        <w:pStyle w:val="ListParagraph"/>
        <w:numPr>
          <w:ilvl w:val="0"/>
          <w:numId w:val="10"/>
        </w:numPr>
        <w:rPr>
          <w:rStyle w:val="Strong"/>
          <w:rFonts w:ascii="Tahoma" w:hAnsi="Tahoma" w:cs="Tahoma"/>
          <w:b w:val="0"/>
          <w:color w:val="000000"/>
          <w:sz w:val="28"/>
          <w:szCs w:val="28"/>
        </w:rPr>
      </w:pPr>
      <w:r w:rsidRPr="00880838">
        <w:rPr>
          <w:rStyle w:val="Strong"/>
          <w:rFonts w:ascii="Tahoma" w:hAnsi="Tahoma" w:cs="Tahoma"/>
          <w:b w:val="0"/>
          <w:color w:val="000000"/>
          <w:sz w:val="28"/>
          <w:szCs w:val="28"/>
        </w:rPr>
        <w:br w:type="page"/>
      </w:r>
    </w:p>
    <w:p w:rsidR="00A94550" w:rsidRPr="0023100F" w:rsidRDefault="00544085" w:rsidP="00A94550">
      <w:pPr>
        <w:pStyle w:val="NormalWeb"/>
        <w:spacing w:before="0" w:beforeAutospacing="0" w:after="0" w:afterAutospacing="0"/>
        <w:rPr>
          <w:rStyle w:val="Strong"/>
          <w:rFonts w:ascii="Arial" w:hAnsi="Arial" w:cs="Arial"/>
          <w:color w:val="000000"/>
          <w:sz w:val="28"/>
          <w:szCs w:val="28"/>
          <w:lang w:val="fr-FR"/>
        </w:rPr>
      </w:pPr>
      <w:r w:rsidRPr="0023100F">
        <w:rPr>
          <w:rStyle w:val="Strong"/>
          <w:rFonts w:ascii="Arial" w:hAnsi="Arial" w:cs="Arial"/>
          <w:color w:val="000000"/>
          <w:sz w:val="28"/>
          <w:szCs w:val="28"/>
          <w:lang w:val="fr-FR"/>
        </w:rPr>
        <w:lastRenderedPageBreak/>
        <w:t xml:space="preserve">FRENCH </w:t>
      </w:r>
      <w:r w:rsidR="00824371">
        <w:rPr>
          <w:rStyle w:val="Strong"/>
          <w:rFonts w:ascii="Arial" w:hAnsi="Arial" w:cs="Arial"/>
          <w:color w:val="000000"/>
          <w:sz w:val="28"/>
          <w:szCs w:val="28"/>
          <w:lang w:val="fr-FR"/>
        </w:rPr>
        <w:t>3</w:t>
      </w:r>
      <w:r w:rsidRPr="0023100F">
        <w:rPr>
          <w:rStyle w:val="Strong"/>
          <w:rFonts w:ascii="Arial" w:hAnsi="Arial" w:cs="Arial"/>
          <w:color w:val="000000"/>
          <w:sz w:val="28"/>
          <w:szCs w:val="28"/>
          <w:lang w:val="fr-FR"/>
        </w:rPr>
        <w:t xml:space="preserve"> - </w:t>
      </w:r>
      <w:r w:rsidR="00A94550" w:rsidRPr="0023100F">
        <w:rPr>
          <w:rStyle w:val="Strong"/>
          <w:rFonts w:ascii="Arial" w:hAnsi="Arial" w:cs="Arial"/>
          <w:color w:val="000000"/>
          <w:sz w:val="28"/>
          <w:szCs w:val="28"/>
          <w:lang w:val="fr-FR"/>
        </w:rPr>
        <w:t>INTERPRETIVE PER</w:t>
      </w:r>
      <w:r w:rsidR="002518B1" w:rsidRPr="0023100F">
        <w:rPr>
          <w:rStyle w:val="Strong"/>
          <w:rFonts w:ascii="Arial" w:hAnsi="Arial" w:cs="Arial"/>
          <w:color w:val="000000"/>
          <w:sz w:val="28"/>
          <w:szCs w:val="28"/>
          <w:lang w:val="fr-FR"/>
        </w:rPr>
        <w:t>F</w:t>
      </w:r>
      <w:r w:rsidR="00A94550" w:rsidRPr="0023100F">
        <w:rPr>
          <w:rStyle w:val="Strong"/>
          <w:rFonts w:ascii="Arial" w:hAnsi="Arial" w:cs="Arial"/>
          <w:color w:val="000000"/>
          <w:sz w:val="28"/>
          <w:szCs w:val="28"/>
          <w:lang w:val="fr-FR"/>
        </w:rPr>
        <w:t>ORMANCE ASSESSMENT</w:t>
      </w:r>
    </w:p>
    <w:p w:rsidR="004F6718" w:rsidRPr="00E476DA" w:rsidRDefault="004F6718" w:rsidP="004F6718">
      <w:pPr>
        <w:pStyle w:val="NormalWeb"/>
        <w:spacing w:before="0" w:beforeAutospacing="0" w:after="0" w:afterAutospacing="0"/>
        <w:rPr>
          <w:rStyle w:val="Strong"/>
          <w:rFonts w:ascii="Arial" w:hAnsi="Arial" w:cs="Arial"/>
          <w:color w:val="000000"/>
          <w:sz w:val="28"/>
          <w:szCs w:val="28"/>
          <w:lang w:val="fr-FR"/>
        </w:rPr>
      </w:pPr>
      <w:r w:rsidRPr="00E476DA">
        <w:rPr>
          <w:rStyle w:val="Strong"/>
          <w:rFonts w:ascii="Arial" w:hAnsi="Arial" w:cs="Arial"/>
          <w:color w:val="000000"/>
          <w:sz w:val="28"/>
          <w:szCs w:val="28"/>
          <w:lang w:val="fr-FR"/>
        </w:rPr>
        <w:t xml:space="preserve">Thème : </w:t>
      </w:r>
      <w:r w:rsidRPr="004F6718">
        <w:rPr>
          <w:rStyle w:val="Strong"/>
          <w:rFonts w:ascii="Arial" w:hAnsi="Arial" w:cs="Arial"/>
          <w:color w:val="000000"/>
          <w:sz w:val="28"/>
          <w:szCs w:val="28"/>
          <w:lang w:val="fr-FR"/>
        </w:rPr>
        <w:t>La nature et les animaux</w:t>
      </w:r>
    </w:p>
    <w:p w:rsidR="00337E15" w:rsidRPr="00131752" w:rsidRDefault="00A94550" w:rsidP="00A94550">
      <w:pPr>
        <w:pStyle w:val="NormalWeb"/>
        <w:spacing w:before="0" w:beforeAutospacing="0" w:after="0" w:afterAutospacing="0"/>
        <w:rPr>
          <w:rFonts w:ascii="Tahoma" w:hAnsi="Tahoma" w:cs="Tahoma"/>
          <w:lang w:val="fr-FR"/>
        </w:rPr>
      </w:pPr>
      <w:r>
        <w:rPr>
          <w:rStyle w:val="Strong"/>
          <w:rFonts w:ascii="Arial" w:hAnsi="Arial" w:cs="Arial"/>
          <w:color w:val="000000"/>
          <w:sz w:val="28"/>
          <w:szCs w:val="28"/>
          <w:lang w:val="fr-FR"/>
        </w:rPr>
        <w:t xml:space="preserve">Source : </w:t>
      </w:r>
      <w:hyperlink r:id="rId7" w:history="1">
        <w:r w:rsidR="00337E15" w:rsidRPr="00337E15">
          <w:rPr>
            <w:rStyle w:val="Hyperlink"/>
            <w:rFonts w:ascii="Tahoma" w:hAnsi="Tahoma" w:cs="Tahoma"/>
            <w:lang w:val="fr-FR"/>
          </w:rPr>
          <w:t>http://www.zoosauvage.org/</w:t>
        </w:r>
      </w:hyperlink>
    </w:p>
    <w:p w:rsidR="00455CC0" w:rsidRPr="00131752" w:rsidRDefault="00455CC0" w:rsidP="00A94550">
      <w:pPr>
        <w:pStyle w:val="NormalWeb"/>
        <w:spacing w:before="0" w:beforeAutospacing="0" w:after="0" w:afterAutospacing="0"/>
        <w:rPr>
          <w:rFonts w:ascii="Tahoma" w:hAnsi="Tahoma" w:cs="Tahoma"/>
          <w:lang w:val="fr-FR"/>
        </w:rPr>
      </w:pPr>
    </w:p>
    <w:p w:rsidR="003B2A90" w:rsidRDefault="00F541DD" w:rsidP="003B2A90">
      <w:proofErr w:type="spellStart"/>
      <w:r w:rsidRPr="00F541DD">
        <w:rPr>
          <w:rFonts w:ascii="Tahoma" w:hAnsi="Tahoma" w:cs="Tahoma"/>
          <w:lang w:val="fr-FR"/>
        </w:rPr>
        <w:t>Excerpt</w:t>
      </w:r>
      <w:proofErr w:type="spellEnd"/>
      <w:r w:rsidRPr="00F541DD">
        <w:rPr>
          <w:rFonts w:ascii="Tahoma" w:hAnsi="Tahoma" w:cs="Tahoma"/>
          <w:lang w:val="fr-FR"/>
        </w:rPr>
        <w:t xml:space="preserve"> 1:</w:t>
      </w:r>
      <w:r w:rsidR="003B2A90" w:rsidRPr="003B2A90">
        <w:t xml:space="preserve"> </w:t>
      </w:r>
      <w:hyperlink r:id="rId8" w:history="1">
        <w:r w:rsidR="003B2A90">
          <w:rPr>
            <w:rStyle w:val="Hyperlink"/>
          </w:rPr>
          <w:t>http://www.zoosauvage.org/page_ete.php?id=680&amp;critere=mission</w:t>
        </w:r>
      </w:hyperlink>
    </w:p>
    <w:p w:rsidR="00337E15" w:rsidRPr="00F541DD" w:rsidRDefault="00337E15" w:rsidP="00A94550">
      <w:pPr>
        <w:pStyle w:val="NormalWeb"/>
        <w:spacing w:before="0" w:beforeAutospacing="0" w:after="0" w:afterAutospacing="0"/>
        <w:rPr>
          <w:rFonts w:ascii="Tahoma" w:hAnsi="Tahoma" w:cs="Tahoma"/>
          <w:sz w:val="22"/>
          <w:lang w:val="fr-FR"/>
        </w:rPr>
      </w:pPr>
    </w:p>
    <w:p w:rsidR="00F541DD" w:rsidRDefault="00F541DD" w:rsidP="00A94550">
      <w:pPr>
        <w:pStyle w:val="NormalWeb"/>
        <w:spacing w:before="0" w:beforeAutospacing="0" w:after="0" w:afterAutospacing="0"/>
        <w:rPr>
          <w:lang w:val="fr-FR"/>
        </w:rPr>
      </w:pPr>
    </w:p>
    <w:p w:rsidR="00727D0D" w:rsidRPr="005B692C" w:rsidRDefault="00243171" w:rsidP="00A94550">
      <w:pPr>
        <w:pStyle w:val="NormalWeb"/>
        <w:spacing w:before="0" w:beforeAutospacing="0" w:after="0" w:afterAutospacing="0"/>
        <w:rPr>
          <w:rStyle w:val="Strong"/>
          <w:rFonts w:ascii="Arial" w:hAnsi="Arial" w:cs="Arial"/>
          <w:color w:val="000000"/>
          <w:sz w:val="28"/>
          <w:szCs w:val="28"/>
        </w:rPr>
      </w:pPr>
      <w:r>
        <w:rPr>
          <w:rFonts w:ascii="Arial" w:hAnsi="Arial" w:cs="Arial"/>
          <w:noProof/>
          <w:color w:val="000000"/>
          <w:sz w:val="28"/>
          <w:szCs w:val="28"/>
        </w:rPr>
        <w:drawing>
          <wp:inline distT="0" distB="0" distL="0" distR="0">
            <wp:extent cx="6858000" cy="235581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858000" cy="2355812"/>
                    </a:xfrm>
                    <a:prstGeom prst="rect">
                      <a:avLst/>
                    </a:prstGeom>
                    <a:noFill/>
                    <a:ln w="9525">
                      <a:noFill/>
                      <a:miter lim="800000"/>
                      <a:headEnd/>
                      <a:tailEnd/>
                    </a:ln>
                  </pic:spPr>
                </pic:pic>
              </a:graphicData>
            </a:graphic>
          </wp:inline>
        </w:drawing>
      </w:r>
    </w:p>
    <w:p w:rsidR="00242235" w:rsidRPr="005B692C" w:rsidRDefault="00242235" w:rsidP="00A94550">
      <w:pPr>
        <w:pStyle w:val="NormalWeb"/>
        <w:spacing w:before="0" w:beforeAutospacing="0" w:after="0" w:afterAutospacing="0"/>
        <w:rPr>
          <w:rStyle w:val="Strong"/>
          <w:rFonts w:ascii="Arial" w:hAnsi="Arial" w:cs="Arial"/>
          <w:i/>
          <w:color w:val="000000"/>
          <w:sz w:val="28"/>
          <w:szCs w:val="28"/>
        </w:rPr>
      </w:pPr>
    </w:p>
    <w:p w:rsidR="00727D0D" w:rsidRDefault="00243171">
      <w:pPr>
        <w:rPr>
          <w:rFonts w:ascii="Verdana" w:hAnsi="Verdana"/>
          <w:color w:val="404041"/>
          <w:sz w:val="20"/>
          <w:szCs w:val="20"/>
          <w:shd w:val="clear" w:color="auto" w:fill="FFFFFF"/>
          <w:lang w:val="fr-FR"/>
        </w:rPr>
      </w:pPr>
      <w:r w:rsidRPr="00243171">
        <w:rPr>
          <w:rStyle w:val="texteorange"/>
          <w:rFonts w:ascii="Verdana" w:hAnsi="Verdana"/>
          <w:b/>
          <w:bCs/>
          <w:color w:val="DD6126"/>
          <w:shd w:val="clear" w:color="auto" w:fill="FFFFFF"/>
          <w:lang w:val="fr-FR"/>
        </w:rPr>
        <w:t xml:space="preserve">Notre mission </w:t>
      </w:r>
      <w:proofErr w:type="gramStart"/>
      <w:r w:rsidRPr="00243171">
        <w:rPr>
          <w:rStyle w:val="texteorange"/>
          <w:rFonts w:ascii="Verdana" w:hAnsi="Verdana"/>
          <w:b/>
          <w:bCs/>
          <w:color w:val="DD6126"/>
          <w:shd w:val="clear" w:color="auto" w:fill="FFFFFF"/>
          <w:lang w:val="fr-FR"/>
        </w:rPr>
        <w:t>:</w:t>
      </w:r>
      <w:proofErr w:type="gramEnd"/>
      <w:r w:rsidRPr="00243171">
        <w:rPr>
          <w:rFonts w:ascii="Verdana" w:hAnsi="Verdana"/>
          <w:color w:val="404041"/>
          <w:sz w:val="20"/>
          <w:szCs w:val="20"/>
          <w:lang w:val="fr-FR"/>
        </w:rPr>
        <w:br/>
      </w:r>
      <w:r w:rsidRPr="00705ED5">
        <w:rPr>
          <w:rFonts w:ascii="Verdana" w:hAnsi="Verdana"/>
          <w:color w:val="000000" w:themeColor="text1"/>
          <w:sz w:val="20"/>
          <w:szCs w:val="20"/>
          <w:lang w:val="fr-FR"/>
        </w:rPr>
        <w:br/>
      </w:r>
      <w:r w:rsidRPr="00705ED5">
        <w:rPr>
          <w:rFonts w:ascii="Verdana" w:hAnsi="Verdana"/>
          <w:color w:val="000000" w:themeColor="text1"/>
          <w:sz w:val="20"/>
          <w:szCs w:val="20"/>
          <w:shd w:val="clear" w:color="auto" w:fill="FFFFFF"/>
          <w:lang w:val="fr-FR"/>
        </w:rPr>
        <w:t>Offrir à notre clientèle un Zoo unique par son intégration harmonieuse dans une nature encore sauvage, par un face à face saisissant avec la nature et ses espèces vivantes de la</w:t>
      </w:r>
      <w:r w:rsidRPr="00705ED5">
        <w:rPr>
          <w:rStyle w:val="apple-converted-space"/>
          <w:rFonts w:ascii="Verdana" w:hAnsi="Verdana"/>
          <w:color w:val="000000" w:themeColor="text1"/>
          <w:sz w:val="20"/>
          <w:szCs w:val="20"/>
          <w:shd w:val="clear" w:color="auto" w:fill="FFFFFF"/>
          <w:lang w:val="fr-FR"/>
        </w:rPr>
        <w:t> </w:t>
      </w:r>
      <w:proofErr w:type="spellStart"/>
      <w:r w:rsidR="00273DA6" w:rsidRPr="00D64F58">
        <w:rPr>
          <w:b/>
          <w:color w:val="000000" w:themeColor="text1"/>
        </w:rPr>
        <w:fldChar w:fldCharType="begin"/>
      </w:r>
      <w:r w:rsidRPr="00D64F58">
        <w:rPr>
          <w:b/>
          <w:color w:val="000000" w:themeColor="text1"/>
          <w:lang w:val="fr-FR"/>
        </w:rPr>
        <w:instrText xml:space="preserve"> HYPERLINK "http://www.zoosauvage.org/page_ete.php?id=56" </w:instrText>
      </w:r>
      <w:r w:rsidR="00273DA6" w:rsidRPr="00D64F58">
        <w:rPr>
          <w:b/>
          <w:color w:val="000000" w:themeColor="text1"/>
        </w:rPr>
        <w:fldChar w:fldCharType="separate"/>
      </w:r>
      <w:r w:rsidRPr="00D64F58">
        <w:rPr>
          <w:rStyle w:val="Hyperlink"/>
          <w:rFonts w:ascii="Verdana" w:hAnsi="Verdana"/>
          <w:b/>
          <w:color w:val="000000" w:themeColor="text1"/>
          <w:sz w:val="20"/>
          <w:szCs w:val="20"/>
          <w:u w:val="none"/>
          <w:shd w:val="clear" w:color="auto" w:fill="FFFFFF"/>
          <w:lang w:val="fr-FR"/>
        </w:rPr>
        <w:t>Boréalie</w:t>
      </w:r>
      <w:proofErr w:type="spellEnd"/>
      <w:r w:rsidR="00273DA6" w:rsidRPr="00D64F58">
        <w:rPr>
          <w:b/>
          <w:color w:val="000000" w:themeColor="text1"/>
        </w:rPr>
        <w:fldChar w:fldCharType="end"/>
      </w:r>
      <w:r w:rsidRPr="00705ED5">
        <w:rPr>
          <w:rFonts w:ascii="Verdana" w:hAnsi="Verdana"/>
          <w:color w:val="000000" w:themeColor="text1"/>
          <w:sz w:val="20"/>
          <w:szCs w:val="20"/>
          <w:shd w:val="clear" w:color="auto" w:fill="FFFFFF"/>
          <w:lang w:val="fr-FR"/>
        </w:rPr>
        <w:t>, par sa contribution exceptionnelle à la préservation et à la conservation de la biodiversité boréale à travers ses activités éducatives, scientifiques et récréatives.</w:t>
      </w:r>
    </w:p>
    <w:p w:rsidR="00243171" w:rsidRDefault="00243171">
      <w:pPr>
        <w:rPr>
          <w:rFonts w:ascii="Verdana" w:hAnsi="Verdana"/>
          <w:color w:val="404041"/>
          <w:sz w:val="20"/>
          <w:szCs w:val="20"/>
          <w:shd w:val="clear" w:color="auto" w:fill="FFFFFF"/>
          <w:lang w:val="fr-FR"/>
        </w:rPr>
      </w:pPr>
    </w:p>
    <w:p w:rsidR="00243171" w:rsidRPr="003E3990" w:rsidRDefault="003E3990">
      <w:pPr>
        <w:rPr>
          <w:rFonts w:ascii="Verdana" w:hAnsi="Verdana"/>
          <w:color w:val="404041"/>
          <w:sz w:val="20"/>
          <w:szCs w:val="20"/>
          <w:shd w:val="clear" w:color="auto" w:fill="FFFFFF"/>
          <w:lang w:val="fr-FR"/>
        </w:rPr>
      </w:pPr>
      <w:r w:rsidRPr="003E3990">
        <w:rPr>
          <w:rStyle w:val="Strong"/>
          <w:rFonts w:ascii="Verdana" w:hAnsi="Verdana"/>
          <w:color w:val="DD6126"/>
          <w:shd w:val="clear" w:color="auto" w:fill="FFFFFF"/>
          <w:lang w:val="fr-FR"/>
        </w:rPr>
        <w:t xml:space="preserve">Qu’est-ce que la </w:t>
      </w:r>
      <w:proofErr w:type="spellStart"/>
      <w:r w:rsidRPr="003E3990">
        <w:rPr>
          <w:rStyle w:val="Strong"/>
          <w:rFonts w:ascii="Verdana" w:hAnsi="Verdana"/>
          <w:color w:val="DD6126"/>
          <w:shd w:val="clear" w:color="auto" w:fill="FFFFFF"/>
          <w:lang w:val="fr-FR"/>
        </w:rPr>
        <w:t>Boréalie</w:t>
      </w:r>
      <w:proofErr w:type="spellEnd"/>
      <w:r w:rsidRPr="003E3990">
        <w:rPr>
          <w:rStyle w:val="Strong"/>
          <w:rFonts w:ascii="Verdana" w:hAnsi="Verdana"/>
          <w:color w:val="DD6126"/>
          <w:shd w:val="clear" w:color="auto" w:fill="FFFFFF"/>
          <w:lang w:val="fr-FR"/>
        </w:rPr>
        <w:t>?</w:t>
      </w:r>
      <w:r w:rsidRPr="003E3990">
        <w:rPr>
          <w:rFonts w:ascii="Verdana" w:hAnsi="Verdana"/>
          <w:color w:val="404041"/>
          <w:sz w:val="20"/>
          <w:szCs w:val="20"/>
          <w:lang w:val="fr-FR"/>
        </w:rPr>
        <w:br/>
      </w:r>
      <w:r w:rsidRPr="003E3990">
        <w:rPr>
          <w:rFonts w:ascii="Verdana" w:hAnsi="Verdana"/>
          <w:color w:val="404041"/>
          <w:sz w:val="20"/>
          <w:szCs w:val="20"/>
          <w:lang w:val="fr-FR"/>
        </w:rPr>
        <w:br/>
      </w:r>
      <w:r w:rsidRPr="00705ED5">
        <w:rPr>
          <w:rFonts w:ascii="Verdana" w:hAnsi="Verdana"/>
          <w:color w:val="000000" w:themeColor="text1"/>
          <w:sz w:val="20"/>
          <w:szCs w:val="20"/>
          <w:shd w:val="clear" w:color="auto" w:fill="FFFFFF"/>
          <w:lang w:val="fr-FR"/>
        </w:rPr>
        <w:t>La</w:t>
      </w:r>
      <w:r w:rsidRPr="00705ED5">
        <w:rPr>
          <w:rStyle w:val="apple-converted-space"/>
          <w:rFonts w:ascii="Verdana" w:hAnsi="Verdana"/>
          <w:color w:val="000000" w:themeColor="text1"/>
          <w:sz w:val="20"/>
          <w:szCs w:val="20"/>
          <w:shd w:val="clear" w:color="auto" w:fill="FFFFFF"/>
          <w:lang w:val="fr-FR"/>
        </w:rPr>
        <w:t> </w:t>
      </w:r>
      <w:proofErr w:type="spellStart"/>
      <w:r w:rsidRPr="00705ED5">
        <w:rPr>
          <w:rStyle w:val="Strong"/>
          <w:rFonts w:ascii="Verdana" w:hAnsi="Verdana"/>
          <w:color w:val="000000" w:themeColor="text1"/>
          <w:sz w:val="20"/>
          <w:szCs w:val="20"/>
          <w:shd w:val="clear" w:color="auto" w:fill="FFFFFF"/>
          <w:lang w:val="fr-FR"/>
        </w:rPr>
        <w:t>Boréalie</w:t>
      </w:r>
      <w:proofErr w:type="spellEnd"/>
      <w:r w:rsidRPr="00705ED5">
        <w:rPr>
          <w:rStyle w:val="apple-converted-space"/>
          <w:rFonts w:ascii="Verdana" w:hAnsi="Verdana"/>
          <w:color w:val="000000" w:themeColor="text1"/>
          <w:sz w:val="20"/>
          <w:szCs w:val="20"/>
          <w:shd w:val="clear" w:color="auto" w:fill="FFFFFF"/>
          <w:lang w:val="fr-FR"/>
        </w:rPr>
        <w:t> </w:t>
      </w:r>
      <w:r w:rsidRPr="00705ED5">
        <w:rPr>
          <w:rFonts w:ascii="Verdana" w:hAnsi="Verdana"/>
          <w:color w:val="000000" w:themeColor="text1"/>
          <w:sz w:val="20"/>
          <w:szCs w:val="20"/>
          <w:shd w:val="clear" w:color="auto" w:fill="FFFFFF"/>
          <w:lang w:val="fr-FR"/>
        </w:rPr>
        <w:t>englobe les terres où la température moyenne du mois le plus froid est inférieure à -3 degrés Celsius. Elle correspond à la partie nord du globe où le sol gèle plus de trois mois par année.</w:t>
      </w:r>
      <w:r w:rsidRPr="00705ED5">
        <w:rPr>
          <w:rFonts w:ascii="Verdana" w:hAnsi="Verdana"/>
          <w:color w:val="000000" w:themeColor="text1"/>
          <w:sz w:val="20"/>
          <w:szCs w:val="20"/>
          <w:lang w:val="fr-FR"/>
        </w:rPr>
        <w:br/>
      </w:r>
      <w:r w:rsidRPr="00705ED5">
        <w:rPr>
          <w:rFonts w:ascii="Verdana" w:hAnsi="Verdana"/>
          <w:color w:val="000000" w:themeColor="text1"/>
          <w:sz w:val="20"/>
          <w:szCs w:val="20"/>
          <w:lang w:val="fr-FR"/>
        </w:rPr>
        <w:br/>
      </w:r>
      <w:r w:rsidRPr="00705ED5">
        <w:rPr>
          <w:rFonts w:ascii="Verdana" w:hAnsi="Verdana"/>
          <w:color w:val="000000" w:themeColor="text1"/>
          <w:sz w:val="20"/>
          <w:szCs w:val="20"/>
          <w:shd w:val="clear" w:color="auto" w:fill="FFFFFF"/>
          <w:lang w:val="fr-FR"/>
        </w:rPr>
        <w:t>La</w:t>
      </w:r>
      <w:r w:rsidRPr="00705ED5">
        <w:rPr>
          <w:rStyle w:val="apple-converted-space"/>
          <w:rFonts w:ascii="Verdana" w:hAnsi="Verdana"/>
          <w:color w:val="000000" w:themeColor="text1"/>
          <w:sz w:val="20"/>
          <w:szCs w:val="20"/>
          <w:shd w:val="clear" w:color="auto" w:fill="FFFFFF"/>
          <w:lang w:val="fr-FR"/>
        </w:rPr>
        <w:t> </w:t>
      </w:r>
      <w:proofErr w:type="spellStart"/>
      <w:r w:rsidRPr="00705ED5">
        <w:rPr>
          <w:rStyle w:val="Strong"/>
          <w:rFonts w:ascii="Verdana" w:hAnsi="Verdana"/>
          <w:color w:val="000000" w:themeColor="text1"/>
          <w:sz w:val="20"/>
          <w:szCs w:val="20"/>
          <w:shd w:val="clear" w:color="auto" w:fill="FFFFFF"/>
          <w:lang w:val="fr-FR"/>
        </w:rPr>
        <w:t>Boréalie</w:t>
      </w:r>
      <w:proofErr w:type="spellEnd"/>
      <w:r w:rsidRPr="00705ED5">
        <w:rPr>
          <w:rStyle w:val="apple-converted-space"/>
          <w:rFonts w:ascii="Verdana" w:hAnsi="Verdana"/>
          <w:color w:val="000000" w:themeColor="text1"/>
          <w:sz w:val="20"/>
          <w:szCs w:val="20"/>
          <w:shd w:val="clear" w:color="auto" w:fill="FFFFFF"/>
          <w:lang w:val="fr-FR"/>
        </w:rPr>
        <w:t> </w:t>
      </w:r>
      <w:r w:rsidRPr="00705ED5">
        <w:rPr>
          <w:rFonts w:ascii="Verdana" w:hAnsi="Verdana"/>
          <w:color w:val="000000" w:themeColor="text1"/>
          <w:sz w:val="20"/>
          <w:szCs w:val="20"/>
          <w:shd w:val="clear" w:color="auto" w:fill="FFFFFF"/>
          <w:lang w:val="fr-FR"/>
        </w:rPr>
        <w:t>s’étend du Canada, en passant par l’Alaska et le nord de la Russie, jusqu’à certaines zones nordiques des pays d’Europe et d’Asie, en particulier le Japon.</w:t>
      </w:r>
    </w:p>
    <w:p w:rsidR="003B2A90" w:rsidRDefault="003B2A90">
      <w:pPr>
        <w:rPr>
          <w:rFonts w:ascii="Verdana" w:hAnsi="Verdana"/>
          <w:color w:val="404041"/>
          <w:sz w:val="20"/>
          <w:szCs w:val="20"/>
          <w:shd w:val="clear" w:color="auto" w:fill="FFFFFF"/>
          <w:lang w:val="fr-FR"/>
        </w:rPr>
      </w:pPr>
    </w:p>
    <w:p w:rsidR="003B2A90" w:rsidRPr="002D7F6E" w:rsidRDefault="00D0221B">
      <w:pPr>
        <w:rPr>
          <w:rFonts w:ascii="Verdana" w:hAnsi="Verdana"/>
          <w:color w:val="000000" w:themeColor="text1"/>
          <w:sz w:val="20"/>
          <w:szCs w:val="20"/>
          <w:shd w:val="clear" w:color="auto" w:fill="FFFFFF"/>
          <w:lang w:val="fr-FR"/>
        </w:rPr>
      </w:pPr>
      <w:r w:rsidRPr="00D0221B">
        <w:rPr>
          <w:rStyle w:val="Strong"/>
          <w:rFonts w:ascii="Verdana" w:hAnsi="Verdana"/>
          <w:color w:val="DD6126"/>
          <w:shd w:val="clear" w:color="auto" w:fill="FFFFFF"/>
          <w:lang w:val="fr-FR"/>
        </w:rPr>
        <w:t xml:space="preserve">L’évolution du Zoo sauvage vers la </w:t>
      </w:r>
      <w:proofErr w:type="spellStart"/>
      <w:r w:rsidRPr="00D0221B">
        <w:rPr>
          <w:rStyle w:val="Strong"/>
          <w:rFonts w:ascii="Verdana" w:hAnsi="Verdana"/>
          <w:color w:val="DD6126"/>
          <w:shd w:val="clear" w:color="auto" w:fill="FFFFFF"/>
          <w:lang w:val="fr-FR"/>
        </w:rPr>
        <w:t>Boréalie</w:t>
      </w:r>
      <w:proofErr w:type="spellEnd"/>
      <w:r w:rsidRPr="00D0221B">
        <w:rPr>
          <w:rFonts w:ascii="Verdana" w:hAnsi="Verdana"/>
          <w:color w:val="404041"/>
          <w:sz w:val="20"/>
          <w:szCs w:val="20"/>
          <w:lang w:val="fr-FR"/>
        </w:rPr>
        <w:br/>
      </w:r>
      <w:r w:rsidRPr="00D0221B">
        <w:rPr>
          <w:rFonts w:ascii="Verdana" w:hAnsi="Verdana"/>
          <w:color w:val="404041"/>
          <w:sz w:val="20"/>
          <w:szCs w:val="20"/>
          <w:lang w:val="fr-FR"/>
        </w:rPr>
        <w:br/>
      </w:r>
      <w:r w:rsidRPr="002D7F6E">
        <w:rPr>
          <w:rFonts w:ascii="Verdana" w:hAnsi="Verdana"/>
          <w:color w:val="000000" w:themeColor="text1"/>
          <w:sz w:val="20"/>
          <w:szCs w:val="20"/>
          <w:shd w:val="clear" w:color="auto" w:fill="FFFFFF"/>
          <w:lang w:val="fr-FR"/>
        </w:rPr>
        <w:t xml:space="preserve">En 1995, le Zoo sauvage s’est départit de sa collection d’animaux exotiques pour adopter un créneau nordique nord-américain. Depuis, le Zoo sauvage poursuit son évolution et se positionne maintenant dans le créneau de la </w:t>
      </w:r>
      <w:proofErr w:type="spellStart"/>
      <w:r w:rsidRPr="00A90205">
        <w:rPr>
          <w:rFonts w:ascii="Verdana" w:hAnsi="Verdana"/>
          <w:b/>
          <w:color w:val="000000" w:themeColor="text1"/>
          <w:sz w:val="20"/>
          <w:szCs w:val="20"/>
          <w:shd w:val="clear" w:color="auto" w:fill="FFFFFF"/>
          <w:lang w:val="fr-FR"/>
        </w:rPr>
        <w:t>Boréalie</w:t>
      </w:r>
      <w:proofErr w:type="spellEnd"/>
      <w:r w:rsidRPr="002D7F6E">
        <w:rPr>
          <w:rFonts w:ascii="Verdana" w:hAnsi="Verdana"/>
          <w:color w:val="000000" w:themeColor="text1"/>
          <w:sz w:val="20"/>
          <w:szCs w:val="20"/>
          <w:shd w:val="clear" w:color="auto" w:fill="FFFFFF"/>
          <w:lang w:val="fr-FR"/>
        </w:rPr>
        <w:t>, précisant ainsi son champ d’expertise de nordicité à toute la planète.</w:t>
      </w:r>
      <w:r w:rsidRPr="002D7F6E">
        <w:rPr>
          <w:rFonts w:ascii="Verdana" w:hAnsi="Verdana"/>
          <w:color w:val="000000" w:themeColor="text1"/>
          <w:sz w:val="20"/>
          <w:szCs w:val="20"/>
          <w:lang w:val="fr-FR"/>
        </w:rPr>
        <w:br/>
      </w:r>
      <w:r w:rsidRPr="002D7F6E">
        <w:rPr>
          <w:rFonts w:ascii="Verdana" w:hAnsi="Verdana"/>
          <w:color w:val="000000" w:themeColor="text1"/>
          <w:sz w:val="20"/>
          <w:szCs w:val="20"/>
          <w:lang w:val="fr-FR"/>
        </w:rPr>
        <w:br/>
      </w:r>
      <w:r w:rsidRPr="002D7F6E">
        <w:rPr>
          <w:rFonts w:ascii="Verdana" w:hAnsi="Verdana"/>
          <w:color w:val="000000" w:themeColor="text1"/>
          <w:sz w:val="20"/>
          <w:szCs w:val="20"/>
          <w:shd w:val="clear" w:color="auto" w:fill="FFFFFF"/>
          <w:lang w:val="fr-FR"/>
        </w:rPr>
        <w:t>Le Zoo sauvage accueille maintenant dans sa collection animale des espèces exotiques telles que le macaque japonais, le tigre de l’Amour et le chameau de Bactriane provenant de la Mongolie.</w:t>
      </w:r>
    </w:p>
    <w:p w:rsidR="003B2A90" w:rsidRPr="00850ED4" w:rsidRDefault="003B2A90" w:rsidP="003B2A90">
      <w:r w:rsidRPr="003B2A90">
        <w:rPr>
          <w:rFonts w:ascii="Verdana" w:hAnsi="Verdana"/>
          <w:color w:val="404041"/>
          <w:sz w:val="20"/>
          <w:szCs w:val="20"/>
          <w:shd w:val="clear" w:color="auto" w:fill="FFFFFF"/>
        </w:rPr>
        <w:lastRenderedPageBreak/>
        <w:t>Excerpt</w:t>
      </w:r>
      <w:r>
        <w:rPr>
          <w:rFonts w:ascii="Verdana" w:hAnsi="Verdana"/>
          <w:color w:val="404041"/>
          <w:sz w:val="20"/>
          <w:szCs w:val="20"/>
          <w:shd w:val="clear" w:color="auto" w:fill="FFFFFF"/>
          <w:lang w:val="fr-FR"/>
        </w:rPr>
        <w:t xml:space="preserve"> 2: </w:t>
      </w:r>
      <w:hyperlink r:id="rId10" w:history="1">
        <w:r w:rsidRPr="00850ED4">
          <w:rPr>
            <w:rStyle w:val="Hyperlink"/>
          </w:rPr>
          <w:t>http://www.zoosauvage.org/especes_ete_fr.php?espece=2&amp;animal=57</w:t>
        </w:r>
      </w:hyperlink>
    </w:p>
    <w:p w:rsidR="003B2A90" w:rsidRDefault="003725EC">
      <w:pPr>
        <w:rPr>
          <w:rFonts w:ascii="Verdana" w:hAnsi="Verdana"/>
          <w:color w:val="404041"/>
          <w:sz w:val="20"/>
          <w:szCs w:val="20"/>
          <w:shd w:val="clear" w:color="auto" w:fill="FFFFFF"/>
          <w:lang w:val="fr-FR"/>
        </w:rPr>
      </w:pPr>
      <w:r>
        <w:rPr>
          <w:rFonts w:ascii="Verdana" w:hAnsi="Verdana"/>
          <w:noProof/>
          <w:color w:val="404041"/>
          <w:sz w:val="20"/>
          <w:szCs w:val="20"/>
          <w:shd w:val="clear" w:color="auto" w:fill="FFFFFF"/>
        </w:rPr>
        <w:drawing>
          <wp:inline distT="0" distB="0" distL="0" distR="0">
            <wp:extent cx="6858000" cy="338120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6858000" cy="3381204"/>
                    </a:xfrm>
                    <a:prstGeom prst="rect">
                      <a:avLst/>
                    </a:prstGeom>
                    <a:noFill/>
                    <a:ln w="9525">
                      <a:noFill/>
                      <a:miter lim="800000"/>
                      <a:headEnd/>
                      <a:tailEnd/>
                    </a:ln>
                  </pic:spPr>
                </pic:pic>
              </a:graphicData>
            </a:graphic>
          </wp:inline>
        </w:drawing>
      </w:r>
    </w:p>
    <w:p w:rsidR="003B2A90" w:rsidRPr="006139FC" w:rsidRDefault="003B2A90">
      <w:pPr>
        <w:rPr>
          <w:rFonts w:ascii="Verdana" w:hAnsi="Verdana"/>
          <w:color w:val="000000" w:themeColor="text1"/>
          <w:sz w:val="20"/>
          <w:szCs w:val="20"/>
          <w:shd w:val="clear" w:color="auto" w:fill="FFFFFF"/>
          <w:lang w:val="fr-FR"/>
        </w:rPr>
      </w:pPr>
    </w:p>
    <w:p w:rsidR="003B2A90" w:rsidRPr="006139FC" w:rsidRDefault="003B2A90" w:rsidP="003B2A90">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Ordre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Carnivores</w:t>
      </w:r>
    </w:p>
    <w:p w:rsidR="003B2A90" w:rsidRPr="006139FC" w:rsidRDefault="003B2A90" w:rsidP="003B2A90">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Famille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Canidés</w:t>
      </w:r>
    </w:p>
    <w:p w:rsidR="003B2A90" w:rsidRPr="006139FC" w:rsidRDefault="003B2A90" w:rsidP="003B2A90">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Alimentation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Carnivore, il se nourrit de grands mammifères herbivores, de rongeurs, de lièvres, d'oiseaux, d'insectes, de petits fruits et occasionnellement, de poissons.</w:t>
      </w:r>
    </w:p>
    <w:p w:rsidR="003B2A90" w:rsidRPr="006139FC" w:rsidRDefault="003B2A90" w:rsidP="003B2A90">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Reproduction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 xml:space="preserve">La femelle s'accouple à l'âge de 2 ans et le mâle à 2 ou 3 ans, entre février et mars. Après une gestation d’environ 9 semaines, la femelle donne naissance, entre avril et mai, à 5 à 7 </w:t>
      </w:r>
      <w:r w:rsidRPr="00FE4F0D">
        <w:rPr>
          <w:rFonts w:ascii="Verdana" w:hAnsi="Verdana"/>
          <w:color w:val="000000" w:themeColor="text1"/>
          <w:sz w:val="20"/>
          <w:szCs w:val="20"/>
          <w:u w:val="single"/>
          <w:lang w:val="fr-FR"/>
        </w:rPr>
        <w:t>louveteaux</w:t>
      </w:r>
      <w:r w:rsidRPr="006139FC">
        <w:rPr>
          <w:rFonts w:ascii="Verdana" w:hAnsi="Verdana"/>
          <w:color w:val="000000" w:themeColor="text1"/>
          <w:sz w:val="20"/>
          <w:szCs w:val="20"/>
          <w:lang w:val="fr-FR"/>
        </w:rPr>
        <w:t>, qui seront sevrés vers l'âge de 5 à 8 semaines.</w:t>
      </w:r>
    </w:p>
    <w:p w:rsidR="003B2A90" w:rsidRPr="006139FC" w:rsidRDefault="003B2A90" w:rsidP="003B2A90">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Longévité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En nature, jusqu'à 10 ans.</w:t>
      </w:r>
    </w:p>
    <w:p w:rsidR="003B2A90" w:rsidRPr="006139FC" w:rsidRDefault="003B2A90" w:rsidP="003B2A90">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Prédateurs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Les jeunes et les individus âgés ou malades peuvent être la proie du couguar et</w:t>
      </w:r>
      <w:r w:rsidR="007743D1" w:rsidRPr="006139FC">
        <w:rPr>
          <w:rFonts w:ascii="Verdana" w:hAnsi="Verdana"/>
          <w:color w:val="000000" w:themeColor="text1"/>
          <w:sz w:val="20"/>
          <w:szCs w:val="20"/>
          <w:lang w:val="fr-FR"/>
        </w:rPr>
        <w:t xml:space="preserve"> des</w:t>
      </w:r>
      <w:r w:rsidRPr="006139FC">
        <w:rPr>
          <w:rStyle w:val="apple-converted-space"/>
          <w:rFonts w:ascii="Verdana" w:hAnsi="Verdana"/>
          <w:color w:val="000000" w:themeColor="text1"/>
          <w:sz w:val="20"/>
          <w:szCs w:val="20"/>
          <w:lang w:val="fr-FR"/>
        </w:rPr>
        <w:t> </w:t>
      </w:r>
      <w:r w:rsidRPr="006139FC">
        <w:rPr>
          <w:rFonts w:ascii="Verdana" w:hAnsi="Verdana"/>
          <w:color w:val="000000" w:themeColor="text1"/>
          <w:sz w:val="20"/>
          <w:szCs w:val="20"/>
          <w:lang w:val="fr-FR"/>
        </w:rPr>
        <w:t>ours.</w:t>
      </w:r>
    </w:p>
    <w:p w:rsidR="003B2A90" w:rsidRPr="006139FC" w:rsidRDefault="003B2A90" w:rsidP="003B2A90">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Statut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 xml:space="preserve">Non </w:t>
      </w:r>
      <w:r w:rsidRPr="00BD4B95">
        <w:rPr>
          <w:rFonts w:ascii="Verdana" w:hAnsi="Verdana"/>
          <w:color w:val="000000" w:themeColor="text1"/>
          <w:sz w:val="20"/>
          <w:szCs w:val="20"/>
          <w:u w:val="single"/>
          <w:lang w:val="fr-FR"/>
        </w:rPr>
        <w:t>en péril</w:t>
      </w:r>
      <w:r w:rsidRPr="006139FC">
        <w:rPr>
          <w:rFonts w:ascii="Verdana" w:hAnsi="Verdana"/>
          <w:color w:val="000000" w:themeColor="text1"/>
          <w:sz w:val="20"/>
          <w:szCs w:val="20"/>
          <w:lang w:val="fr-FR"/>
        </w:rPr>
        <w:t>.</w:t>
      </w:r>
    </w:p>
    <w:p w:rsidR="003B2A90" w:rsidRDefault="003B2A90">
      <w:pPr>
        <w:rPr>
          <w:rFonts w:ascii="Verdana" w:hAnsi="Verdana"/>
          <w:color w:val="404041"/>
          <w:sz w:val="20"/>
          <w:szCs w:val="20"/>
          <w:shd w:val="clear" w:color="auto" w:fill="FFFFFF"/>
          <w:lang w:val="fr-FR"/>
        </w:rPr>
      </w:pPr>
      <w:r>
        <w:rPr>
          <w:rFonts w:ascii="Verdana" w:hAnsi="Verdana"/>
          <w:color w:val="404041"/>
          <w:sz w:val="20"/>
          <w:szCs w:val="20"/>
          <w:shd w:val="clear" w:color="auto" w:fill="FFFFFF"/>
          <w:lang w:val="fr-FR"/>
        </w:rPr>
        <w:br w:type="page"/>
      </w:r>
    </w:p>
    <w:p w:rsidR="003725EC" w:rsidRPr="007B2B60" w:rsidRDefault="003B2A90" w:rsidP="003725EC">
      <w:pPr>
        <w:rPr>
          <w:lang w:val="fr-FR"/>
        </w:rPr>
      </w:pPr>
      <w:proofErr w:type="spellStart"/>
      <w:r>
        <w:rPr>
          <w:rFonts w:ascii="Verdana" w:hAnsi="Verdana"/>
          <w:color w:val="404041"/>
          <w:sz w:val="20"/>
          <w:szCs w:val="20"/>
          <w:shd w:val="clear" w:color="auto" w:fill="FFFFFF"/>
          <w:lang w:val="fr-FR"/>
        </w:rPr>
        <w:lastRenderedPageBreak/>
        <w:t>Excerpt</w:t>
      </w:r>
      <w:proofErr w:type="spellEnd"/>
      <w:r>
        <w:rPr>
          <w:rFonts w:ascii="Verdana" w:hAnsi="Verdana"/>
          <w:color w:val="404041"/>
          <w:sz w:val="20"/>
          <w:szCs w:val="20"/>
          <w:shd w:val="clear" w:color="auto" w:fill="FFFFFF"/>
          <w:lang w:val="fr-FR"/>
        </w:rPr>
        <w:t xml:space="preserve"> 3 : </w:t>
      </w:r>
      <w:hyperlink r:id="rId12" w:history="1">
        <w:r w:rsidR="00A43133" w:rsidRPr="00CC580D">
          <w:rPr>
            <w:rStyle w:val="Hyperlink"/>
            <w:lang w:val="fr-FR"/>
          </w:rPr>
          <w:t>http://www.zoosauvage.org/especes_ete_fr.php?espece=3&amp;animal=22</w:t>
        </w:r>
      </w:hyperlink>
    </w:p>
    <w:p w:rsidR="007B2B60" w:rsidRDefault="00A43133" w:rsidP="007B2B60">
      <w:pPr>
        <w:pStyle w:val="NormalWeb"/>
        <w:shd w:val="clear" w:color="auto" w:fill="FFFFFF"/>
        <w:rPr>
          <w:rStyle w:val="Strong"/>
          <w:rFonts w:ascii="Verdana" w:hAnsi="Verdana"/>
          <w:color w:val="404041"/>
          <w:sz w:val="20"/>
          <w:szCs w:val="20"/>
          <w:lang w:val="fr-FR"/>
        </w:rPr>
      </w:pPr>
      <w:r>
        <w:rPr>
          <w:rFonts w:ascii="Verdana" w:hAnsi="Verdana"/>
          <w:noProof/>
          <w:color w:val="404041"/>
          <w:sz w:val="20"/>
          <w:szCs w:val="20"/>
        </w:rPr>
        <w:drawing>
          <wp:inline distT="0" distB="0" distL="0" distR="0">
            <wp:extent cx="6858000" cy="31212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858000" cy="3121212"/>
                    </a:xfrm>
                    <a:prstGeom prst="rect">
                      <a:avLst/>
                    </a:prstGeom>
                    <a:noFill/>
                    <a:ln w="9525">
                      <a:noFill/>
                      <a:miter lim="800000"/>
                      <a:headEnd/>
                      <a:tailEnd/>
                    </a:ln>
                  </pic:spPr>
                </pic:pic>
              </a:graphicData>
            </a:graphic>
          </wp:inline>
        </w:drawing>
      </w:r>
    </w:p>
    <w:p w:rsidR="00BA4648" w:rsidRPr="006139FC" w:rsidRDefault="00BA4648" w:rsidP="00BA4648">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Ordre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Strigiformes</w:t>
      </w:r>
    </w:p>
    <w:p w:rsidR="00BA4648" w:rsidRPr="006139FC" w:rsidRDefault="00BA4648" w:rsidP="00BA4648">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Famille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Strigidés</w:t>
      </w:r>
    </w:p>
    <w:p w:rsidR="00BA4648" w:rsidRPr="006139FC" w:rsidRDefault="00BA4648" w:rsidP="00BA4648">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Alimentation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Carnivore, il se nourrit de petits rongeurs, de</w:t>
      </w:r>
      <w:r w:rsidRPr="006139FC">
        <w:rPr>
          <w:rStyle w:val="apple-converted-space"/>
          <w:rFonts w:ascii="Verdana" w:hAnsi="Verdana"/>
          <w:color w:val="000000" w:themeColor="text1"/>
          <w:sz w:val="20"/>
          <w:szCs w:val="20"/>
          <w:lang w:val="fr-FR"/>
        </w:rPr>
        <w:t> </w:t>
      </w:r>
      <w:r w:rsidRPr="006139FC">
        <w:rPr>
          <w:rFonts w:ascii="Verdana" w:hAnsi="Verdana"/>
          <w:color w:val="000000" w:themeColor="text1"/>
          <w:sz w:val="20"/>
          <w:szCs w:val="20"/>
          <w:lang w:val="fr-FR"/>
        </w:rPr>
        <w:t>lièvres arctiques et de divers oiseaux.</w:t>
      </w:r>
    </w:p>
    <w:p w:rsidR="00BA4648" w:rsidRPr="006139FC" w:rsidRDefault="00BA4648" w:rsidP="00BA4648">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Reproduction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 xml:space="preserve">L'accouplement et la ponte ont lieu de mai à juillet dès l'âge de 2 ans. La femelle incube de 4 à 10 </w:t>
      </w:r>
      <w:r w:rsidR="006C1947" w:rsidRPr="006139FC">
        <w:rPr>
          <w:rFonts w:ascii="Verdana" w:hAnsi="Verdana"/>
          <w:color w:val="000000" w:themeColor="text1"/>
          <w:sz w:val="20"/>
          <w:szCs w:val="20"/>
          <w:lang w:val="fr-FR"/>
        </w:rPr>
        <w:t>œufs</w:t>
      </w:r>
      <w:r w:rsidRPr="006139FC">
        <w:rPr>
          <w:rFonts w:ascii="Verdana" w:hAnsi="Verdana"/>
          <w:color w:val="000000" w:themeColor="text1"/>
          <w:sz w:val="20"/>
          <w:szCs w:val="20"/>
          <w:lang w:val="fr-FR"/>
        </w:rPr>
        <w:t xml:space="preserve"> pendant 33 jours. Le premier envol des oisillons aura lieu 43 jours plus tard.</w:t>
      </w:r>
    </w:p>
    <w:p w:rsidR="00BA4648" w:rsidRPr="006139FC" w:rsidRDefault="00BA4648" w:rsidP="00BA4648">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Longévité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En nature jusqu'à 9 ans. En captivité jusqu'à 32 ans.</w:t>
      </w:r>
    </w:p>
    <w:p w:rsidR="00BA4648" w:rsidRPr="006139FC" w:rsidRDefault="00BA4648" w:rsidP="00BA4648">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Prédateurs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 xml:space="preserve">Les </w:t>
      </w:r>
      <w:r w:rsidR="006C1947" w:rsidRPr="006139FC">
        <w:rPr>
          <w:rFonts w:ascii="Verdana" w:hAnsi="Verdana"/>
          <w:color w:val="000000" w:themeColor="text1"/>
          <w:sz w:val="20"/>
          <w:szCs w:val="20"/>
          <w:lang w:val="fr-FR"/>
        </w:rPr>
        <w:t>œufs</w:t>
      </w:r>
      <w:r w:rsidRPr="006139FC">
        <w:rPr>
          <w:rFonts w:ascii="Verdana" w:hAnsi="Verdana"/>
          <w:color w:val="000000" w:themeColor="text1"/>
          <w:sz w:val="20"/>
          <w:szCs w:val="20"/>
          <w:lang w:val="fr-FR"/>
        </w:rPr>
        <w:t xml:space="preserve"> peuvent être la proie des labbes, des goélands, du renard arctique et du loup gris.</w:t>
      </w:r>
    </w:p>
    <w:p w:rsidR="00BA4648" w:rsidRPr="00CC580D" w:rsidRDefault="00BA4648" w:rsidP="00BA4648">
      <w:pPr>
        <w:pStyle w:val="NormalWeb"/>
        <w:shd w:val="clear" w:color="auto" w:fill="FFFFFF"/>
        <w:rPr>
          <w:rFonts w:ascii="Verdana" w:hAnsi="Verdana"/>
          <w:color w:val="000000" w:themeColor="text1"/>
          <w:sz w:val="20"/>
          <w:szCs w:val="20"/>
          <w:lang w:val="fr-FR"/>
        </w:rPr>
      </w:pPr>
      <w:r w:rsidRPr="00CC580D">
        <w:rPr>
          <w:rStyle w:val="Strong"/>
          <w:rFonts w:ascii="Verdana" w:hAnsi="Verdana"/>
          <w:color w:val="000000" w:themeColor="text1"/>
          <w:sz w:val="20"/>
          <w:szCs w:val="20"/>
          <w:lang w:val="fr-FR"/>
        </w:rPr>
        <w:t>Statut :</w:t>
      </w:r>
      <w:r w:rsidRPr="00CC580D">
        <w:rPr>
          <w:rStyle w:val="apple-converted-space"/>
          <w:rFonts w:ascii="Verdana" w:hAnsi="Verdana"/>
          <w:b/>
          <w:bCs/>
          <w:color w:val="000000" w:themeColor="text1"/>
          <w:sz w:val="20"/>
          <w:szCs w:val="20"/>
          <w:lang w:val="fr-FR"/>
        </w:rPr>
        <w:t> </w:t>
      </w:r>
      <w:r w:rsidRPr="00CC580D">
        <w:rPr>
          <w:rFonts w:ascii="Verdana" w:hAnsi="Verdana"/>
          <w:color w:val="000000" w:themeColor="text1"/>
          <w:sz w:val="20"/>
          <w:szCs w:val="20"/>
          <w:lang w:val="fr-FR"/>
        </w:rPr>
        <w:t xml:space="preserve">Non </w:t>
      </w:r>
      <w:r w:rsidRPr="00CC580D">
        <w:rPr>
          <w:rFonts w:ascii="Verdana" w:hAnsi="Verdana"/>
          <w:color w:val="000000" w:themeColor="text1"/>
          <w:sz w:val="20"/>
          <w:szCs w:val="20"/>
          <w:u w:val="single"/>
          <w:lang w:val="fr-FR"/>
        </w:rPr>
        <w:t>en péril</w:t>
      </w:r>
      <w:r w:rsidRPr="00CC580D">
        <w:rPr>
          <w:rFonts w:ascii="Verdana" w:hAnsi="Verdana"/>
          <w:color w:val="000000" w:themeColor="text1"/>
          <w:sz w:val="20"/>
          <w:szCs w:val="20"/>
          <w:lang w:val="fr-FR"/>
        </w:rPr>
        <w:t>.</w:t>
      </w:r>
    </w:p>
    <w:p w:rsidR="0060774A" w:rsidRDefault="0060774A">
      <w:pPr>
        <w:rPr>
          <w:rFonts w:ascii="Verdana" w:hAnsi="Verdana"/>
          <w:color w:val="404041"/>
          <w:sz w:val="20"/>
          <w:szCs w:val="20"/>
          <w:shd w:val="clear" w:color="auto" w:fill="FFFFFF"/>
          <w:lang w:val="fr-FR"/>
        </w:rPr>
      </w:pPr>
      <w:r>
        <w:rPr>
          <w:rFonts w:ascii="Verdana" w:hAnsi="Verdana"/>
          <w:color w:val="404041"/>
          <w:sz w:val="20"/>
          <w:szCs w:val="20"/>
          <w:shd w:val="clear" w:color="auto" w:fill="FFFFFF"/>
          <w:lang w:val="fr-FR"/>
        </w:rPr>
        <w:br w:type="page"/>
      </w:r>
    </w:p>
    <w:p w:rsidR="0060774A" w:rsidRPr="00CC580D" w:rsidRDefault="0060774A" w:rsidP="0060774A">
      <w:pPr>
        <w:rPr>
          <w:lang w:val="fr-FR"/>
        </w:rPr>
      </w:pPr>
      <w:proofErr w:type="spellStart"/>
      <w:r>
        <w:rPr>
          <w:rFonts w:ascii="Verdana" w:hAnsi="Verdana"/>
          <w:color w:val="404041"/>
          <w:sz w:val="20"/>
          <w:szCs w:val="20"/>
          <w:shd w:val="clear" w:color="auto" w:fill="FFFFFF"/>
          <w:lang w:val="fr-FR"/>
        </w:rPr>
        <w:lastRenderedPageBreak/>
        <w:t>Excerpt</w:t>
      </w:r>
      <w:proofErr w:type="spellEnd"/>
      <w:r>
        <w:rPr>
          <w:rFonts w:ascii="Verdana" w:hAnsi="Verdana"/>
          <w:color w:val="404041"/>
          <w:sz w:val="20"/>
          <w:szCs w:val="20"/>
          <w:shd w:val="clear" w:color="auto" w:fill="FFFFFF"/>
          <w:lang w:val="fr-FR"/>
        </w:rPr>
        <w:t xml:space="preserve"> 4 : </w:t>
      </w:r>
      <w:hyperlink r:id="rId14" w:history="1">
        <w:r w:rsidRPr="00CC580D">
          <w:rPr>
            <w:rStyle w:val="Hyperlink"/>
            <w:lang w:val="fr-FR"/>
          </w:rPr>
          <w:t>http://www.zoosauvage.org/especes_ete_fr.php?espece=4&amp;animal=93</w:t>
        </w:r>
      </w:hyperlink>
    </w:p>
    <w:p w:rsidR="0060774A" w:rsidRDefault="0060774A">
      <w:pPr>
        <w:rPr>
          <w:rFonts w:ascii="Verdana" w:hAnsi="Verdana"/>
          <w:color w:val="404041"/>
          <w:sz w:val="20"/>
          <w:szCs w:val="20"/>
          <w:shd w:val="clear" w:color="auto" w:fill="FFFFFF"/>
          <w:lang w:val="fr-FR"/>
        </w:rPr>
      </w:pPr>
      <w:r>
        <w:rPr>
          <w:rFonts w:ascii="Verdana" w:hAnsi="Verdana"/>
          <w:noProof/>
          <w:color w:val="404041"/>
          <w:sz w:val="20"/>
          <w:szCs w:val="20"/>
          <w:shd w:val="clear" w:color="auto" w:fill="FFFFFF"/>
        </w:rPr>
        <w:drawing>
          <wp:inline distT="0" distB="0" distL="0" distR="0">
            <wp:extent cx="6837045" cy="2753995"/>
            <wp:effectExtent l="1905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6837045" cy="2753995"/>
                    </a:xfrm>
                    <a:prstGeom prst="rect">
                      <a:avLst/>
                    </a:prstGeom>
                    <a:noFill/>
                    <a:ln w="9525">
                      <a:noFill/>
                      <a:miter lim="800000"/>
                      <a:headEnd/>
                      <a:tailEnd/>
                    </a:ln>
                  </pic:spPr>
                </pic:pic>
              </a:graphicData>
            </a:graphic>
          </wp:inline>
        </w:drawing>
      </w:r>
    </w:p>
    <w:p w:rsidR="0060774A" w:rsidRDefault="0060774A">
      <w:pPr>
        <w:rPr>
          <w:rFonts w:ascii="Verdana" w:hAnsi="Verdana"/>
          <w:color w:val="404041"/>
          <w:sz w:val="20"/>
          <w:szCs w:val="20"/>
          <w:shd w:val="clear" w:color="auto" w:fill="FFFFFF"/>
          <w:lang w:val="fr-FR"/>
        </w:rPr>
      </w:pPr>
    </w:p>
    <w:p w:rsidR="0060774A" w:rsidRPr="006139FC" w:rsidRDefault="0060774A" w:rsidP="0060774A">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Ordre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Squamates</w:t>
      </w:r>
    </w:p>
    <w:p w:rsidR="0060774A" w:rsidRPr="006139FC" w:rsidRDefault="0060774A" w:rsidP="0060774A">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Famille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Colubridés</w:t>
      </w:r>
    </w:p>
    <w:p w:rsidR="0060774A" w:rsidRPr="006139FC" w:rsidRDefault="0060774A" w:rsidP="0060774A">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Alimentation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 xml:space="preserve">Elle étrangle ses proies, avant de les manger. Elle se nourrit essentiellement de rongeurs et d’oiseaux (jeunes et </w:t>
      </w:r>
      <w:r w:rsidR="001773FB" w:rsidRPr="006139FC">
        <w:rPr>
          <w:rFonts w:ascii="Verdana" w:hAnsi="Verdana"/>
          <w:color w:val="000000" w:themeColor="text1"/>
          <w:sz w:val="20"/>
          <w:szCs w:val="20"/>
          <w:lang w:val="fr-FR"/>
        </w:rPr>
        <w:t>œufs</w:t>
      </w:r>
      <w:r w:rsidRPr="006139FC">
        <w:rPr>
          <w:rFonts w:ascii="Verdana" w:hAnsi="Verdana"/>
          <w:color w:val="000000" w:themeColor="text1"/>
          <w:sz w:val="20"/>
          <w:szCs w:val="20"/>
          <w:lang w:val="fr-FR"/>
        </w:rPr>
        <w:t>), mais aussi à l'occasion d'amphibiens et d'autres serpents. Elle mange aux 7 à 10 jours.</w:t>
      </w:r>
    </w:p>
    <w:p w:rsidR="0060774A" w:rsidRPr="006139FC" w:rsidRDefault="0060774A" w:rsidP="0060774A">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Reproduction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 xml:space="preserve">L'accouplement a lieu au printemps à compter d'environ 4 ans. Cinq semaines plus tard, la femelle pond de 12 à 20 </w:t>
      </w:r>
      <w:r w:rsidR="001773FB" w:rsidRPr="006139FC">
        <w:rPr>
          <w:rFonts w:ascii="Verdana" w:hAnsi="Verdana"/>
          <w:color w:val="000000" w:themeColor="text1"/>
          <w:sz w:val="20"/>
          <w:szCs w:val="20"/>
          <w:lang w:val="fr-FR"/>
        </w:rPr>
        <w:t>œufs</w:t>
      </w:r>
      <w:r w:rsidRPr="006139FC">
        <w:rPr>
          <w:rFonts w:ascii="Verdana" w:hAnsi="Verdana"/>
          <w:color w:val="000000" w:themeColor="text1"/>
          <w:sz w:val="20"/>
          <w:szCs w:val="20"/>
          <w:lang w:val="fr-FR"/>
        </w:rPr>
        <w:t xml:space="preserve">. </w:t>
      </w:r>
      <w:r w:rsidRPr="00B23372">
        <w:rPr>
          <w:rFonts w:ascii="Verdana" w:hAnsi="Verdana"/>
          <w:color w:val="000000" w:themeColor="text1"/>
          <w:sz w:val="20"/>
          <w:szCs w:val="20"/>
          <w:u w:val="single"/>
          <w:lang w:val="fr-FR"/>
        </w:rPr>
        <w:t>L'éclosion</w:t>
      </w:r>
      <w:r w:rsidRPr="006139FC">
        <w:rPr>
          <w:rFonts w:ascii="Verdana" w:hAnsi="Verdana"/>
          <w:color w:val="000000" w:themeColor="text1"/>
          <w:sz w:val="20"/>
          <w:szCs w:val="20"/>
          <w:lang w:val="fr-FR"/>
        </w:rPr>
        <w:t xml:space="preserve"> se fera 65 à 70 jours plus tard. Si les conditions sont bonnes, la femelle peut produire deux couvées par année.</w:t>
      </w:r>
    </w:p>
    <w:p w:rsidR="0060774A" w:rsidRPr="006139FC" w:rsidRDefault="0060774A" w:rsidP="0060774A">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Longévité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En nature de 8 à 10 ans, en captivité jusqu'à 20 ans.</w:t>
      </w:r>
    </w:p>
    <w:p w:rsidR="0060774A" w:rsidRPr="006139FC" w:rsidRDefault="0060774A" w:rsidP="0060774A">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Prédateurs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 xml:space="preserve">Raton laveur et moufette mangent les </w:t>
      </w:r>
      <w:r w:rsidR="001773FB" w:rsidRPr="006139FC">
        <w:rPr>
          <w:rFonts w:ascii="Verdana" w:hAnsi="Verdana"/>
          <w:color w:val="000000" w:themeColor="text1"/>
          <w:sz w:val="20"/>
          <w:szCs w:val="20"/>
          <w:lang w:val="fr-FR"/>
        </w:rPr>
        <w:t>œufs</w:t>
      </w:r>
      <w:r w:rsidRPr="006139FC">
        <w:rPr>
          <w:rFonts w:ascii="Verdana" w:hAnsi="Verdana"/>
          <w:color w:val="000000" w:themeColor="text1"/>
          <w:sz w:val="20"/>
          <w:szCs w:val="20"/>
          <w:lang w:val="fr-FR"/>
        </w:rPr>
        <w:t xml:space="preserve"> et les rapaces qui s'attaquent aux jeunes.</w:t>
      </w:r>
    </w:p>
    <w:p w:rsidR="0060774A" w:rsidRPr="006139FC" w:rsidRDefault="0060774A" w:rsidP="0060774A">
      <w:pPr>
        <w:pStyle w:val="NormalWeb"/>
        <w:shd w:val="clear" w:color="auto" w:fill="FFFFFF"/>
        <w:rPr>
          <w:rFonts w:ascii="Verdana" w:hAnsi="Verdana"/>
          <w:color w:val="000000" w:themeColor="text1"/>
          <w:sz w:val="20"/>
          <w:szCs w:val="20"/>
          <w:lang w:val="fr-FR"/>
        </w:rPr>
      </w:pPr>
      <w:r w:rsidRPr="006139FC">
        <w:rPr>
          <w:rStyle w:val="Strong"/>
          <w:rFonts w:ascii="Verdana" w:hAnsi="Verdana"/>
          <w:color w:val="000000" w:themeColor="text1"/>
          <w:sz w:val="20"/>
          <w:szCs w:val="20"/>
          <w:lang w:val="fr-FR"/>
        </w:rPr>
        <w:t>Statut :</w:t>
      </w:r>
      <w:r w:rsidRPr="006139FC">
        <w:rPr>
          <w:rStyle w:val="apple-converted-space"/>
          <w:rFonts w:ascii="Verdana" w:hAnsi="Verdana"/>
          <w:b/>
          <w:bCs/>
          <w:color w:val="000000" w:themeColor="text1"/>
          <w:sz w:val="20"/>
          <w:szCs w:val="20"/>
          <w:lang w:val="fr-FR"/>
        </w:rPr>
        <w:t> </w:t>
      </w:r>
      <w:r w:rsidRPr="006139FC">
        <w:rPr>
          <w:rFonts w:ascii="Verdana" w:hAnsi="Verdana"/>
          <w:color w:val="000000" w:themeColor="text1"/>
          <w:sz w:val="20"/>
          <w:szCs w:val="20"/>
          <w:lang w:val="fr-FR"/>
        </w:rPr>
        <w:t>Menacée ou en voie de disparition selon les populations.</w:t>
      </w:r>
    </w:p>
    <w:p w:rsidR="00243171" w:rsidRDefault="00243171">
      <w:pPr>
        <w:rPr>
          <w:rFonts w:ascii="Verdana" w:hAnsi="Verdana"/>
          <w:color w:val="404041"/>
          <w:sz w:val="20"/>
          <w:szCs w:val="20"/>
          <w:shd w:val="clear" w:color="auto" w:fill="FFFFFF"/>
          <w:lang w:val="fr-FR"/>
        </w:rPr>
      </w:pPr>
      <w:r>
        <w:rPr>
          <w:rFonts w:ascii="Verdana" w:hAnsi="Verdana"/>
          <w:color w:val="404041"/>
          <w:sz w:val="20"/>
          <w:szCs w:val="20"/>
          <w:shd w:val="clear" w:color="auto" w:fill="FFFFFF"/>
          <w:lang w:val="fr-FR"/>
        </w:rPr>
        <w:br w:type="page"/>
      </w:r>
    </w:p>
    <w:p w:rsidR="00EF6334" w:rsidRDefault="00EF6334" w:rsidP="00CB75D8">
      <w:pPr>
        <w:rPr>
          <w:rFonts w:ascii="Tahoma" w:hAnsi="Tahoma" w:cs="Tahoma"/>
          <w:b/>
          <w:sz w:val="32"/>
        </w:rPr>
      </w:pPr>
      <w:r>
        <w:rPr>
          <w:rFonts w:ascii="Tahoma" w:hAnsi="Tahoma" w:cs="Tahoma"/>
          <w:b/>
          <w:sz w:val="32"/>
        </w:rPr>
        <w:lastRenderedPageBreak/>
        <w:t>ANSWER ALL THE QUESTIONS IN ENGLISH</w:t>
      </w:r>
    </w:p>
    <w:p w:rsidR="00131752" w:rsidRPr="00CB75D8" w:rsidRDefault="00131752" w:rsidP="00131752">
      <w:r>
        <w:rPr>
          <w:rFonts w:ascii="Tahoma" w:hAnsi="Tahoma" w:cs="Tahoma"/>
          <w:b/>
          <w:sz w:val="32"/>
        </w:rPr>
        <w:t>1. Main idea:</w:t>
      </w:r>
    </w:p>
    <w:p w:rsidR="00131752" w:rsidRDefault="00131752" w:rsidP="00131752">
      <w:pPr>
        <w:rPr>
          <w:rFonts w:ascii="Arial" w:eastAsia="Calibri" w:hAnsi="Arial" w:cs="Arial"/>
          <w:sz w:val="24"/>
          <w:szCs w:val="24"/>
        </w:rPr>
      </w:pPr>
      <w:r>
        <w:rPr>
          <w:rFonts w:ascii="Arial" w:eastAsia="Calibri" w:hAnsi="Arial" w:cs="Arial"/>
          <w:sz w:val="24"/>
          <w:szCs w:val="24"/>
        </w:rPr>
        <w:t xml:space="preserve">Using information from excerpt 1, </w:t>
      </w:r>
      <w:r w:rsidR="0093589D">
        <w:rPr>
          <w:rFonts w:ascii="Arial" w:eastAsia="Calibri" w:hAnsi="Arial" w:cs="Arial"/>
          <w:sz w:val="24"/>
          <w:szCs w:val="24"/>
        </w:rPr>
        <w:t>explain the mission of the zoo. Do not</w:t>
      </w:r>
      <w:r w:rsidR="00AF0A23">
        <w:rPr>
          <w:rFonts w:ascii="Arial" w:eastAsia="Calibri" w:hAnsi="Arial" w:cs="Arial"/>
          <w:sz w:val="24"/>
          <w:szCs w:val="24"/>
        </w:rPr>
        <w:t xml:space="preserve"> attempt to</w:t>
      </w:r>
      <w:r w:rsidR="0093589D">
        <w:rPr>
          <w:rFonts w:ascii="Arial" w:eastAsia="Calibri" w:hAnsi="Arial" w:cs="Arial"/>
          <w:sz w:val="24"/>
          <w:szCs w:val="24"/>
        </w:rPr>
        <w:t xml:space="preserve"> translate word for word, simply focus on the main ideas:</w:t>
      </w:r>
      <w:r w:rsidRPr="00713A78">
        <w:rPr>
          <w:rFonts w:ascii="Arial" w:eastAsia="Calibri" w:hAnsi="Arial" w:cs="Arial"/>
          <w:sz w:val="24"/>
          <w:szCs w:val="24"/>
        </w:rPr>
        <w:t xml:space="preserve">  </w:t>
      </w:r>
    </w:p>
    <w:p w:rsidR="00131752" w:rsidRDefault="00131752" w:rsidP="00131752">
      <w:pPr>
        <w:ind w:left="360"/>
        <w:rPr>
          <w:rFonts w:ascii="Arial" w:hAnsi="Arial" w:cs="Arial"/>
          <w:sz w:val="24"/>
          <w:szCs w:val="24"/>
        </w:rPr>
      </w:pPr>
    </w:p>
    <w:p w:rsidR="00131752" w:rsidRDefault="00131752" w:rsidP="00131752">
      <w:pPr>
        <w:ind w:left="360"/>
        <w:rPr>
          <w:rFonts w:ascii="Arial" w:hAnsi="Arial" w:cs="Arial"/>
          <w:sz w:val="24"/>
          <w:szCs w:val="24"/>
        </w:rPr>
      </w:pPr>
    </w:p>
    <w:p w:rsidR="00131752" w:rsidRDefault="00131752" w:rsidP="00131752">
      <w:pPr>
        <w:ind w:left="360"/>
        <w:rPr>
          <w:rFonts w:ascii="Arial" w:hAnsi="Arial" w:cs="Arial"/>
          <w:sz w:val="24"/>
          <w:szCs w:val="24"/>
        </w:rPr>
      </w:pPr>
    </w:p>
    <w:p w:rsidR="00131752" w:rsidRPr="00A94550" w:rsidRDefault="00687BE8" w:rsidP="00131752">
      <w:pPr>
        <w:pStyle w:val="ListParagraph"/>
        <w:numPr>
          <w:ilvl w:val="0"/>
          <w:numId w:val="8"/>
        </w:numPr>
        <w:ind w:left="720"/>
        <w:rPr>
          <w:rFonts w:ascii="Tahoma" w:hAnsi="Tahoma" w:cs="Tahoma"/>
          <w:b/>
          <w:sz w:val="32"/>
        </w:rPr>
      </w:pPr>
      <w:r>
        <w:rPr>
          <w:rFonts w:ascii="Tahoma" w:hAnsi="Tahoma" w:cs="Tahoma"/>
          <w:b/>
          <w:sz w:val="32"/>
        </w:rPr>
        <w:t>Supporting details</w:t>
      </w:r>
      <w:r w:rsidR="00131752">
        <w:rPr>
          <w:rFonts w:ascii="Tahoma" w:hAnsi="Tahoma" w:cs="Tahoma"/>
          <w:b/>
          <w:sz w:val="32"/>
        </w:rPr>
        <w:t>:</w:t>
      </w:r>
    </w:p>
    <w:p w:rsidR="008E4E84" w:rsidRDefault="00131752" w:rsidP="008E4E84">
      <w:pPr>
        <w:rPr>
          <w:rFonts w:ascii="Arial" w:hAnsi="Arial" w:cs="Arial"/>
          <w:sz w:val="24"/>
          <w:szCs w:val="24"/>
        </w:rPr>
      </w:pPr>
      <w:r w:rsidRPr="00713A78">
        <w:rPr>
          <w:rFonts w:ascii="Arial" w:eastAsia="Calibri" w:hAnsi="Arial" w:cs="Arial"/>
          <w:sz w:val="24"/>
          <w:szCs w:val="24"/>
        </w:rPr>
        <w:t xml:space="preserve">Circle the letter of </w:t>
      </w:r>
      <w:r w:rsidR="008E4E84">
        <w:rPr>
          <w:rFonts w:ascii="Arial" w:eastAsia="Calibri" w:hAnsi="Arial" w:cs="Arial"/>
          <w:sz w:val="24"/>
          <w:szCs w:val="24"/>
        </w:rPr>
        <w:t xml:space="preserve">five </w:t>
      </w:r>
      <w:r w:rsidR="00781975">
        <w:rPr>
          <w:rFonts w:ascii="Arial" w:eastAsia="Calibri" w:hAnsi="Arial" w:cs="Arial"/>
          <w:sz w:val="24"/>
          <w:szCs w:val="24"/>
        </w:rPr>
        <w:t xml:space="preserve">(5) </w:t>
      </w:r>
      <w:r w:rsidR="00687BE8">
        <w:rPr>
          <w:rFonts w:ascii="Arial" w:eastAsia="Calibri" w:hAnsi="Arial" w:cs="Arial"/>
          <w:sz w:val="24"/>
          <w:szCs w:val="24"/>
        </w:rPr>
        <w:t>supporting details t</w:t>
      </w:r>
      <w:r w:rsidR="008E4E84" w:rsidRPr="00713A78">
        <w:rPr>
          <w:rFonts w:ascii="Arial" w:eastAsia="Calibri" w:hAnsi="Arial" w:cs="Arial"/>
          <w:sz w:val="24"/>
          <w:szCs w:val="24"/>
        </w:rPr>
        <w:t xml:space="preserve">hat </w:t>
      </w:r>
      <w:r w:rsidR="008E4E84">
        <w:rPr>
          <w:rFonts w:ascii="Arial" w:eastAsia="Calibri" w:hAnsi="Arial" w:cs="Arial"/>
          <w:sz w:val="24"/>
          <w:szCs w:val="24"/>
        </w:rPr>
        <w:t>are</w:t>
      </w:r>
      <w:r w:rsidR="008E4E84" w:rsidRPr="00713A78">
        <w:rPr>
          <w:rFonts w:ascii="Arial" w:eastAsia="Calibri" w:hAnsi="Arial" w:cs="Arial"/>
          <w:sz w:val="24"/>
          <w:szCs w:val="24"/>
        </w:rPr>
        <w:t xml:space="preserve"> dealt with in the text</w:t>
      </w:r>
      <w:r w:rsidR="00781975">
        <w:rPr>
          <w:rFonts w:ascii="Arial" w:eastAsia="Calibri" w:hAnsi="Arial" w:cs="Arial"/>
          <w:sz w:val="24"/>
          <w:szCs w:val="24"/>
        </w:rPr>
        <w:t xml:space="preserve"> (pp 2-5)</w:t>
      </w:r>
      <w:r w:rsidR="008E4E84" w:rsidRPr="00713A78">
        <w:rPr>
          <w:rFonts w:ascii="Arial" w:eastAsia="Calibri" w:hAnsi="Arial" w:cs="Arial"/>
          <w:sz w:val="24"/>
          <w:szCs w:val="24"/>
        </w:rPr>
        <w:t xml:space="preserve">.  Then </w:t>
      </w:r>
      <w:r w:rsidR="00687BE8">
        <w:rPr>
          <w:rFonts w:ascii="Arial" w:eastAsia="Calibri" w:hAnsi="Arial" w:cs="Arial"/>
          <w:sz w:val="24"/>
          <w:szCs w:val="24"/>
        </w:rPr>
        <w:t xml:space="preserve">write the information that is given in the text </w:t>
      </w:r>
      <w:r w:rsidR="00F21B9F">
        <w:rPr>
          <w:rFonts w:ascii="Arial" w:eastAsia="Calibri" w:hAnsi="Arial" w:cs="Arial"/>
          <w:sz w:val="24"/>
          <w:szCs w:val="24"/>
        </w:rPr>
        <w:t>underneath</w:t>
      </w:r>
      <w:r w:rsidR="00687BE8">
        <w:rPr>
          <w:rFonts w:ascii="Arial" w:eastAsia="Calibri" w:hAnsi="Arial" w:cs="Arial"/>
          <w:sz w:val="24"/>
          <w:szCs w:val="24"/>
        </w:rPr>
        <w:t xml:space="preserve"> the detail, without</w:t>
      </w:r>
      <w:r w:rsidR="008E4E84">
        <w:rPr>
          <w:rFonts w:ascii="Arial" w:eastAsia="Calibri" w:hAnsi="Arial" w:cs="Arial"/>
          <w:sz w:val="24"/>
          <w:szCs w:val="24"/>
        </w:rPr>
        <w:t xml:space="preserve"> translating word for word</w:t>
      </w:r>
      <w:r w:rsidR="008E4E84" w:rsidRPr="00713A78">
        <w:rPr>
          <w:rFonts w:ascii="Arial" w:eastAsia="Calibri" w:hAnsi="Arial" w:cs="Arial"/>
          <w:sz w:val="24"/>
          <w:szCs w:val="24"/>
        </w:rPr>
        <w:t xml:space="preserve">. </w:t>
      </w:r>
    </w:p>
    <w:p w:rsidR="00131752" w:rsidRDefault="00131752" w:rsidP="004115F2">
      <w:pPr>
        <w:numPr>
          <w:ilvl w:val="0"/>
          <w:numId w:val="11"/>
        </w:numPr>
        <w:spacing w:line="720" w:lineRule="auto"/>
        <w:rPr>
          <w:rFonts w:ascii="Arial" w:hAnsi="Arial" w:cs="Arial"/>
          <w:sz w:val="24"/>
          <w:szCs w:val="24"/>
          <w:lang w:val="fr-FR"/>
        </w:rPr>
      </w:pPr>
      <w:r w:rsidRPr="001D1D3B">
        <w:rPr>
          <w:rFonts w:ascii="Arial" w:hAnsi="Arial" w:cs="Arial"/>
          <w:sz w:val="24"/>
          <w:szCs w:val="24"/>
          <w:lang w:val="fr-FR"/>
        </w:rPr>
        <w:t xml:space="preserve">Le </w:t>
      </w:r>
      <w:r w:rsidR="001D1D3B" w:rsidRPr="001D1D3B">
        <w:rPr>
          <w:rFonts w:ascii="Arial" w:hAnsi="Arial" w:cs="Arial"/>
          <w:sz w:val="24"/>
          <w:szCs w:val="24"/>
          <w:lang w:val="fr-FR"/>
        </w:rPr>
        <w:t>z</w:t>
      </w:r>
      <w:r w:rsidR="001D1D3B">
        <w:rPr>
          <w:rFonts w:ascii="Arial" w:hAnsi="Arial" w:cs="Arial"/>
          <w:sz w:val="24"/>
          <w:szCs w:val="24"/>
          <w:lang w:val="fr-FR"/>
        </w:rPr>
        <w:t>oo</w:t>
      </w:r>
      <w:r w:rsidR="001D1D3B" w:rsidRPr="001D1D3B">
        <w:rPr>
          <w:rFonts w:ascii="Arial" w:hAnsi="Arial" w:cs="Arial"/>
          <w:sz w:val="24"/>
          <w:szCs w:val="24"/>
          <w:lang w:val="fr-FR"/>
        </w:rPr>
        <w:t xml:space="preserve"> se situe dans une région froide</w:t>
      </w:r>
      <w:r w:rsidR="00D620E4">
        <w:rPr>
          <w:rFonts w:ascii="Arial" w:hAnsi="Arial" w:cs="Arial"/>
          <w:sz w:val="24"/>
          <w:szCs w:val="24"/>
          <w:lang w:val="fr-FR"/>
        </w:rPr>
        <w:t>.</w:t>
      </w:r>
    </w:p>
    <w:p w:rsidR="005807DB" w:rsidRPr="005807DB" w:rsidRDefault="005807DB" w:rsidP="004115F2">
      <w:pPr>
        <w:numPr>
          <w:ilvl w:val="0"/>
          <w:numId w:val="11"/>
        </w:numPr>
        <w:spacing w:line="720" w:lineRule="auto"/>
        <w:rPr>
          <w:rFonts w:ascii="Arial" w:eastAsia="Calibri" w:hAnsi="Arial" w:cs="Arial"/>
          <w:sz w:val="24"/>
          <w:szCs w:val="24"/>
          <w:lang w:val="fr-FR"/>
        </w:rPr>
      </w:pPr>
      <w:r>
        <w:rPr>
          <w:rFonts w:ascii="Arial" w:eastAsia="Calibri" w:hAnsi="Arial" w:cs="Arial"/>
          <w:sz w:val="24"/>
          <w:szCs w:val="24"/>
          <w:lang w:val="fr-FR"/>
        </w:rPr>
        <w:t>Le zoo se spécialise dans les animaux nordiques.</w:t>
      </w:r>
    </w:p>
    <w:p w:rsidR="00131752" w:rsidRPr="00F21B9F" w:rsidRDefault="00131752" w:rsidP="004115F2">
      <w:pPr>
        <w:numPr>
          <w:ilvl w:val="0"/>
          <w:numId w:val="11"/>
        </w:numPr>
        <w:spacing w:line="720" w:lineRule="auto"/>
        <w:rPr>
          <w:rFonts w:ascii="Arial" w:eastAsia="Calibri" w:hAnsi="Arial" w:cs="Arial"/>
          <w:sz w:val="24"/>
          <w:szCs w:val="24"/>
          <w:lang w:val="fr-FR"/>
        </w:rPr>
      </w:pPr>
      <w:r w:rsidRPr="000A7CE8">
        <w:rPr>
          <w:rFonts w:ascii="Arial" w:hAnsi="Arial" w:cs="Arial"/>
          <w:sz w:val="24"/>
          <w:szCs w:val="24"/>
          <w:lang w:val="fr-FR"/>
        </w:rPr>
        <w:t>L</w:t>
      </w:r>
      <w:r w:rsidR="00496E47">
        <w:rPr>
          <w:rFonts w:ascii="Arial" w:hAnsi="Arial" w:cs="Arial"/>
          <w:sz w:val="24"/>
          <w:szCs w:val="24"/>
          <w:lang w:val="fr-FR"/>
        </w:rPr>
        <w:t>e Harfang vit plus longtemps dans la nature qu’en captivité</w:t>
      </w:r>
      <w:r w:rsidR="00D620E4">
        <w:rPr>
          <w:rFonts w:ascii="Arial" w:hAnsi="Arial" w:cs="Arial"/>
          <w:sz w:val="24"/>
          <w:szCs w:val="24"/>
          <w:lang w:val="fr-FR"/>
        </w:rPr>
        <w:t>.</w:t>
      </w:r>
    </w:p>
    <w:p w:rsidR="00965795" w:rsidRDefault="00965795" w:rsidP="004115F2">
      <w:pPr>
        <w:numPr>
          <w:ilvl w:val="0"/>
          <w:numId w:val="11"/>
        </w:numPr>
        <w:spacing w:line="720" w:lineRule="auto"/>
        <w:rPr>
          <w:rFonts w:ascii="Arial" w:hAnsi="Arial" w:cs="Arial"/>
          <w:sz w:val="24"/>
          <w:szCs w:val="24"/>
          <w:lang w:val="fr-FR"/>
        </w:rPr>
      </w:pPr>
      <w:r>
        <w:rPr>
          <w:rFonts w:ascii="Arial" w:hAnsi="Arial" w:cs="Arial"/>
          <w:sz w:val="24"/>
          <w:szCs w:val="24"/>
          <w:lang w:val="fr-FR"/>
        </w:rPr>
        <w:t>Le Harfang a des prédateurs.</w:t>
      </w:r>
    </w:p>
    <w:p w:rsidR="00F21B9F" w:rsidRDefault="00F21B9F" w:rsidP="004115F2">
      <w:pPr>
        <w:numPr>
          <w:ilvl w:val="0"/>
          <w:numId w:val="11"/>
        </w:numPr>
        <w:spacing w:line="720" w:lineRule="auto"/>
        <w:rPr>
          <w:rFonts w:ascii="Arial" w:hAnsi="Arial" w:cs="Arial"/>
          <w:sz w:val="24"/>
          <w:szCs w:val="24"/>
          <w:lang w:val="fr-FR"/>
        </w:rPr>
      </w:pPr>
      <w:r>
        <w:rPr>
          <w:rFonts w:ascii="Arial" w:hAnsi="Arial" w:cs="Arial"/>
          <w:sz w:val="24"/>
          <w:szCs w:val="24"/>
          <w:lang w:val="fr-FR"/>
        </w:rPr>
        <w:t>La couleuvre obscure est carnivore.</w:t>
      </w:r>
    </w:p>
    <w:p w:rsidR="00F21B9F" w:rsidRPr="000A7CE8" w:rsidRDefault="00F21B9F" w:rsidP="004115F2">
      <w:pPr>
        <w:numPr>
          <w:ilvl w:val="0"/>
          <w:numId w:val="11"/>
        </w:numPr>
        <w:spacing w:line="720" w:lineRule="auto"/>
        <w:rPr>
          <w:rFonts w:ascii="Arial" w:hAnsi="Arial" w:cs="Arial"/>
          <w:sz w:val="24"/>
          <w:szCs w:val="24"/>
          <w:lang w:val="fr-FR"/>
        </w:rPr>
      </w:pPr>
      <w:r>
        <w:rPr>
          <w:rFonts w:ascii="Arial" w:hAnsi="Arial" w:cs="Arial"/>
          <w:sz w:val="24"/>
          <w:szCs w:val="24"/>
          <w:lang w:val="fr-FR"/>
        </w:rPr>
        <w:t>L</w:t>
      </w:r>
      <w:r w:rsidR="001A5960">
        <w:rPr>
          <w:rFonts w:ascii="Arial" w:hAnsi="Arial" w:cs="Arial"/>
          <w:sz w:val="24"/>
          <w:szCs w:val="24"/>
          <w:lang w:val="fr-FR"/>
        </w:rPr>
        <w:t>a</w:t>
      </w:r>
      <w:r>
        <w:rPr>
          <w:rFonts w:ascii="Arial" w:hAnsi="Arial" w:cs="Arial"/>
          <w:sz w:val="24"/>
          <w:szCs w:val="24"/>
          <w:lang w:val="fr-FR"/>
        </w:rPr>
        <w:t xml:space="preserve"> couleuvre obscure est en danger d’extinction</w:t>
      </w:r>
      <w:r w:rsidR="00D620E4">
        <w:rPr>
          <w:rFonts w:ascii="Arial" w:hAnsi="Arial" w:cs="Arial"/>
          <w:sz w:val="24"/>
          <w:szCs w:val="24"/>
          <w:lang w:val="fr-FR"/>
        </w:rPr>
        <w:t>.</w:t>
      </w:r>
    </w:p>
    <w:p w:rsidR="00131752" w:rsidRDefault="002176D7" w:rsidP="004115F2">
      <w:pPr>
        <w:numPr>
          <w:ilvl w:val="0"/>
          <w:numId w:val="11"/>
        </w:numPr>
        <w:spacing w:line="720" w:lineRule="auto"/>
        <w:rPr>
          <w:rFonts w:ascii="Arial" w:eastAsia="Calibri" w:hAnsi="Arial" w:cs="Arial"/>
          <w:sz w:val="24"/>
          <w:szCs w:val="24"/>
          <w:lang w:val="fr-FR"/>
        </w:rPr>
      </w:pPr>
      <w:r>
        <w:rPr>
          <w:rFonts w:ascii="Arial" w:eastAsia="Calibri" w:hAnsi="Arial" w:cs="Arial"/>
          <w:sz w:val="24"/>
          <w:szCs w:val="24"/>
          <w:lang w:val="fr-FR"/>
        </w:rPr>
        <w:t>L</w:t>
      </w:r>
      <w:r w:rsidR="00E1388C">
        <w:rPr>
          <w:rFonts w:ascii="Arial" w:eastAsia="Calibri" w:hAnsi="Arial" w:cs="Arial"/>
          <w:sz w:val="24"/>
          <w:szCs w:val="24"/>
          <w:lang w:val="fr-FR"/>
        </w:rPr>
        <w:t>es</w:t>
      </w:r>
      <w:r w:rsidR="00783AA2">
        <w:rPr>
          <w:rFonts w:ascii="Arial" w:eastAsia="Calibri" w:hAnsi="Arial" w:cs="Arial"/>
          <w:sz w:val="24"/>
          <w:szCs w:val="24"/>
          <w:lang w:val="fr-FR"/>
        </w:rPr>
        <w:t xml:space="preserve"> loup</w:t>
      </w:r>
      <w:r w:rsidR="00E1388C">
        <w:rPr>
          <w:rFonts w:ascii="Arial" w:eastAsia="Calibri" w:hAnsi="Arial" w:cs="Arial"/>
          <w:sz w:val="24"/>
          <w:szCs w:val="24"/>
          <w:lang w:val="fr-FR"/>
        </w:rPr>
        <w:t>s</w:t>
      </w:r>
      <w:r w:rsidR="00783AA2">
        <w:rPr>
          <w:rFonts w:ascii="Arial" w:eastAsia="Calibri" w:hAnsi="Arial" w:cs="Arial"/>
          <w:sz w:val="24"/>
          <w:szCs w:val="24"/>
          <w:lang w:val="fr-FR"/>
        </w:rPr>
        <w:t xml:space="preserve"> gris </w:t>
      </w:r>
      <w:r w:rsidR="00E1388C">
        <w:rPr>
          <w:rFonts w:ascii="Arial" w:eastAsia="Calibri" w:hAnsi="Arial" w:cs="Arial"/>
          <w:sz w:val="24"/>
          <w:szCs w:val="24"/>
          <w:lang w:val="fr-FR"/>
        </w:rPr>
        <w:t>f</w:t>
      </w:r>
      <w:r>
        <w:rPr>
          <w:rFonts w:ascii="Arial" w:eastAsia="Calibri" w:hAnsi="Arial" w:cs="Arial"/>
          <w:sz w:val="24"/>
          <w:szCs w:val="24"/>
          <w:lang w:val="fr-FR"/>
        </w:rPr>
        <w:t>orts</w:t>
      </w:r>
      <w:r w:rsidR="00E1388C">
        <w:rPr>
          <w:rFonts w:ascii="Arial" w:eastAsia="Calibri" w:hAnsi="Arial" w:cs="Arial"/>
          <w:sz w:val="24"/>
          <w:szCs w:val="24"/>
          <w:lang w:val="fr-FR"/>
        </w:rPr>
        <w:t xml:space="preserve"> </w:t>
      </w:r>
      <w:r>
        <w:rPr>
          <w:rFonts w:ascii="Arial" w:eastAsia="Calibri" w:hAnsi="Arial" w:cs="Arial"/>
          <w:sz w:val="24"/>
          <w:szCs w:val="24"/>
          <w:lang w:val="fr-FR"/>
        </w:rPr>
        <w:t>n’</w:t>
      </w:r>
      <w:r w:rsidR="00E1388C">
        <w:rPr>
          <w:rFonts w:ascii="Arial" w:eastAsia="Calibri" w:hAnsi="Arial" w:cs="Arial"/>
          <w:sz w:val="24"/>
          <w:szCs w:val="24"/>
          <w:lang w:val="fr-FR"/>
        </w:rPr>
        <w:t xml:space="preserve">ont </w:t>
      </w:r>
      <w:r>
        <w:rPr>
          <w:rFonts w:ascii="Arial" w:eastAsia="Calibri" w:hAnsi="Arial" w:cs="Arial"/>
          <w:sz w:val="24"/>
          <w:szCs w:val="24"/>
          <w:lang w:val="fr-FR"/>
        </w:rPr>
        <w:t>pas de</w:t>
      </w:r>
      <w:r w:rsidR="00E1388C">
        <w:rPr>
          <w:rFonts w:ascii="Arial" w:eastAsia="Calibri" w:hAnsi="Arial" w:cs="Arial"/>
          <w:sz w:val="24"/>
          <w:szCs w:val="24"/>
          <w:lang w:val="fr-FR"/>
        </w:rPr>
        <w:t xml:space="preserve"> </w:t>
      </w:r>
      <w:r w:rsidR="00783AA2">
        <w:rPr>
          <w:rFonts w:ascii="Arial" w:eastAsia="Calibri" w:hAnsi="Arial" w:cs="Arial"/>
          <w:sz w:val="24"/>
          <w:szCs w:val="24"/>
          <w:lang w:val="fr-FR"/>
        </w:rPr>
        <w:t>prédateurs</w:t>
      </w:r>
      <w:r w:rsidR="00D620E4">
        <w:rPr>
          <w:rFonts w:ascii="Arial" w:eastAsia="Calibri" w:hAnsi="Arial" w:cs="Arial"/>
          <w:sz w:val="24"/>
          <w:szCs w:val="24"/>
          <w:lang w:val="fr-FR"/>
        </w:rPr>
        <w:t>.</w:t>
      </w:r>
    </w:p>
    <w:p w:rsidR="00783AA2" w:rsidRPr="00713A78" w:rsidRDefault="00783AA2" w:rsidP="004115F2">
      <w:pPr>
        <w:spacing w:line="600" w:lineRule="auto"/>
        <w:ind w:left="1080"/>
        <w:rPr>
          <w:rFonts w:ascii="Arial" w:eastAsia="Calibri" w:hAnsi="Arial" w:cs="Arial"/>
          <w:sz w:val="24"/>
          <w:szCs w:val="24"/>
          <w:lang w:val="fr-FR"/>
        </w:rPr>
      </w:pPr>
    </w:p>
    <w:p w:rsidR="00131752" w:rsidRPr="00CC580D" w:rsidRDefault="00131752" w:rsidP="00131752">
      <w:pPr>
        <w:rPr>
          <w:rFonts w:ascii="Arial" w:eastAsia="Calibri" w:hAnsi="Arial" w:cs="Arial"/>
          <w:i/>
          <w:sz w:val="24"/>
          <w:szCs w:val="24"/>
          <w:lang w:val="fr-FR"/>
        </w:rPr>
      </w:pPr>
    </w:p>
    <w:p w:rsidR="00AE6ACF" w:rsidRDefault="00AE6ACF" w:rsidP="00AE6ACF">
      <w:pPr>
        <w:rPr>
          <w:rFonts w:ascii="Tahoma" w:hAnsi="Tahoma" w:cs="Tahoma"/>
          <w:b/>
          <w:sz w:val="32"/>
        </w:rPr>
      </w:pPr>
      <w:r>
        <w:rPr>
          <w:rFonts w:ascii="Tahoma" w:hAnsi="Tahoma" w:cs="Tahoma"/>
          <w:b/>
          <w:sz w:val="32"/>
        </w:rPr>
        <w:lastRenderedPageBreak/>
        <w:t>ANSWER ALL THE QUESTIONS IN ENGLISH</w:t>
      </w:r>
    </w:p>
    <w:p w:rsidR="00AE6ACF" w:rsidRDefault="00AE6ACF" w:rsidP="00AE6ACF">
      <w:pPr>
        <w:pStyle w:val="ListParagraph"/>
        <w:rPr>
          <w:rFonts w:ascii="Tahoma" w:hAnsi="Tahoma" w:cs="Tahoma"/>
          <w:b/>
          <w:sz w:val="32"/>
        </w:rPr>
      </w:pPr>
    </w:p>
    <w:p w:rsidR="00131752" w:rsidRPr="00A94550" w:rsidRDefault="00131752" w:rsidP="00131752">
      <w:pPr>
        <w:pStyle w:val="ListParagraph"/>
        <w:numPr>
          <w:ilvl w:val="0"/>
          <w:numId w:val="8"/>
        </w:numPr>
        <w:ind w:left="720"/>
        <w:rPr>
          <w:rFonts w:ascii="Tahoma" w:hAnsi="Tahoma" w:cs="Tahoma"/>
          <w:b/>
          <w:sz w:val="32"/>
        </w:rPr>
      </w:pPr>
      <w:r>
        <w:rPr>
          <w:rFonts w:ascii="Tahoma" w:hAnsi="Tahoma" w:cs="Tahoma"/>
          <w:b/>
          <w:sz w:val="32"/>
        </w:rPr>
        <w:t>Meaning from context:</w:t>
      </w:r>
    </w:p>
    <w:p w:rsidR="00131752" w:rsidRPr="00F22FD5" w:rsidRDefault="00131752" w:rsidP="00131752">
      <w:pPr>
        <w:spacing w:line="480" w:lineRule="auto"/>
        <w:rPr>
          <w:rFonts w:ascii="Arial" w:eastAsia="Calibri" w:hAnsi="Arial" w:cs="Arial"/>
          <w:sz w:val="24"/>
          <w:szCs w:val="24"/>
        </w:rPr>
      </w:pPr>
      <w:r w:rsidRPr="00713A78">
        <w:rPr>
          <w:rFonts w:ascii="Arial" w:eastAsia="Calibri" w:hAnsi="Arial" w:cs="Arial"/>
          <w:sz w:val="24"/>
          <w:szCs w:val="24"/>
        </w:rPr>
        <w:t>Bas</w:t>
      </w:r>
      <w:r>
        <w:rPr>
          <w:rFonts w:ascii="Arial" w:eastAsia="Calibri" w:hAnsi="Arial" w:cs="Arial"/>
          <w:sz w:val="24"/>
          <w:szCs w:val="24"/>
        </w:rPr>
        <w:t xml:space="preserve">ed on this </w:t>
      </w:r>
      <w:r w:rsidR="003800CC">
        <w:rPr>
          <w:rFonts w:ascii="Arial" w:eastAsia="Calibri" w:hAnsi="Arial" w:cs="Arial"/>
          <w:sz w:val="24"/>
          <w:szCs w:val="24"/>
        </w:rPr>
        <w:t>text</w:t>
      </w:r>
      <w:r>
        <w:rPr>
          <w:rFonts w:ascii="Arial" w:eastAsia="Calibri" w:hAnsi="Arial" w:cs="Arial"/>
          <w:sz w:val="24"/>
          <w:szCs w:val="24"/>
        </w:rPr>
        <w:t xml:space="preserve">, </w:t>
      </w:r>
      <w:r w:rsidRPr="00713A78">
        <w:rPr>
          <w:rFonts w:ascii="Arial" w:eastAsia="Calibri" w:hAnsi="Arial" w:cs="Arial"/>
          <w:sz w:val="24"/>
          <w:szCs w:val="24"/>
        </w:rPr>
        <w:t xml:space="preserve">write what the following three words probably mean </w:t>
      </w:r>
      <w:r w:rsidRPr="00F22FD5">
        <w:rPr>
          <w:rFonts w:ascii="Arial" w:eastAsia="Calibri" w:hAnsi="Arial" w:cs="Arial"/>
          <w:sz w:val="24"/>
          <w:szCs w:val="24"/>
        </w:rPr>
        <w:t xml:space="preserve">in English. </w:t>
      </w:r>
      <w:r w:rsidR="00BD4B95">
        <w:rPr>
          <w:rFonts w:ascii="Arial" w:eastAsia="Calibri" w:hAnsi="Arial" w:cs="Arial"/>
          <w:sz w:val="24"/>
          <w:szCs w:val="24"/>
        </w:rPr>
        <w:t>(Note, words have been underlined in the text to help you locate them quickly)</w:t>
      </w:r>
    </w:p>
    <w:p w:rsidR="00131752" w:rsidRPr="00C86709" w:rsidRDefault="00BD4B95" w:rsidP="00131752">
      <w:pPr>
        <w:spacing w:line="480" w:lineRule="auto"/>
        <w:rPr>
          <w:rFonts w:ascii="Arial" w:hAnsi="Arial" w:cs="Arial"/>
          <w:sz w:val="24"/>
          <w:szCs w:val="24"/>
          <w:lang w:val="fr-FR"/>
        </w:rPr>
      </w:pPr>
      <w:r>
        <w:rPr>
          <w:rFonts w:ascii="Arial" w:hAnsi="Arial" w:cs="Arial"/>
          <w:sz w:val="24"/>
          <w:szCs w:val="24"/>
          <w:lang w:val="fr-FR"/>
        </w:rPr>
        <w:t xml:space="preserve">En </w:t>
      </w:r>
      <w:r w:rsidR="009D177F">
        <w:rPr>
          <w:rFonts w:ascii="Arial" w:hAnsi="Arial" w:cs="Arial"/>
          <w:sz w:val="24"/>
          <w:szCs w:val="24"/>
          <w:lang w:val="fr-FR"/>
        </w:rPr>
        <w:t>p</w:t>
      </w:r>
      <w:r w:rsidR="00E852DA">
        <w:rPr>
          <w:rFonts w:ascii="Arial" w:hAnsi="Arial" w:cs="Arial"/>
          <w:sz w:val="24"/>
          <w:szCs w:val="24"/>
          <w:lang w:val="fr-FR"/>
        </w:rPr>
        <w:t>éril (pp 3 et 4)</w:t>
      </w:r>
    </w:p>
    <w:p w:rsidR="001B0440" w:rsidRDefault="001B0440" w:rsidP="00131752">
      <w:pPr>
        <w:spacing w:line="480" w:lineRule="auto"/>
        <w:rPr>
          <w:rFonts w:ascii="Arial" w:hAnsi="Arial" w:cs="Arial"/>
          <w:sz w:val="24"/>
          <w:szCs w:val="24"/>
          <w:lang w:val="fr-FR"/>
        </w:rPr>
      </w:pPr>
      <w:r>
        <w:rPr>
          <w:rFonts w:ascii="Arial" w:hAnsi="Arial" w:cs="Arial"/>
          <w:sz w:val="24"/>
          <w:szCs w:val="24"/>
          <w:lang w:val="fr-FR"/>
        </w:rPr>
        <w:t>Un louveteau (p 3)</w:t>
      </w:r>
    </w:p>
    <w:p w:rsidR="00131752" w:rsidRDefault="00B23372" w:rsidP="00131752">
      <w:pPr>
        <w:spacing w:line="480" w:lineRule="auto"/>
        <w:rPr>
          <w:rFonts w:ascii="Arial" w:eastAsia="Calibri" w:hAnsi="Arial" w:cs="Arial"/>
          <w:sz w:val="24"/>
          <w:szCs w:val="24"/>
          <w:lang w:val="fr-FR"/>
        </w:rPr>
      </w:pPr>
      <w:r>
        <w:rPr>
          <w:rFonts w:ascii="Arial" w:hAnsi="Arial" w:cs="Arial"/>
          <w:sz w:val="24"/>
          <w:szCs w:val="24"/>
          <w:lang w:val="fr-FR"/>
        </w:rPr>
        <w:t>L’éclosion (p5)</w:t>
      </w:r>
    </w:p>
    <w:p w:rsidR="001B0440" w:rsidRPr="00C86709" w:rsidRDefault="001B0440" w:rsidP="00131752">
      <w:pPr>
        <w:spacing w:line="480" w:lineRule="auto"/>
        <w:rPr>
          <w:rFonts w:ascii="Arial" w:eastAsia="Calibri" w:hAnsi="Arial" w:cs="Arial"/>
          <w:sz w:val="24"/>
          <w:szCs w:val="24"/>
          <w:lang w:val="fr-FR"/>
        </w:rPr>
      </w:pPr>
    </w:p>
    <w:p w:rsidR="00131752" w:rsidRPr="00A94550" w:rsidRDefault="00131752" w:rsidP="00131752">
      <w:pPr>
        <w:pStyle w:val="ListParagraph"/>
        <w:numPr>
          <w:ilvl w:val="0"/>
          <w:numId w:val="8"/>
        </w:numPr>
        <w:ind w:left="720"/>
        <w:rPr>
          <w:rFonts w:ascii="Tahoma" w:hAnsi="Tahoma" w:cs="Tahoma"/>
          <w:b/>
          <w:sz w:val="32"/>
        </w:rPr>
      </w:pPr>
      <w:r>
        <w:rPr>
          <w:rFonts w:ascii="Tahoma" w:hAnsi="Tahoma" w:cs="Tahoma"/>
          <w:b/>
          <w:sz w:val="32"/>
        </w:rPr>
        <w:t>Inferences:</w:t>
      </w:r>
    </w:p>
    <w:p w:rsidR="00131752" w:rsidRDefault="00131752" w:rsidP="00131752">
      <w:pPr>
        <w:rPr>
          <w:rFonts w:ascii="Arial" w:hAnsi="Arial" w:cs="Arial"/>
          <w:sz w:val="24"/>
          <w:szCs w:val="24"/>
        </w:rPr>
      </w:pPr>
      <w:r w:rsidRPr="00713A78">
        <w:rPr>
          <w:rFonts w:ascii="Arial" w:hAnsi="Arial" w:cs="Arial"/>
          <w:sz w:val="24"/>
          <w:szCs w:val="24"/>
        </w:rPr>
        <w:t xml:space="preserve">Answer the following question </w:t>
      </w:r>
      <w:r>
        <w:rPr>
          <w:rFonts w:ascii="Arial" w:hAnsi="Arial" w:cs="Arial"/>
          <w:sz w:val="24"/>
          <w:szCs w:val="24"/>
        </w:rPr>
        <w:t>by</w:t>
      </w:r>
      <w:r w:rsidRPr="00713A78">
        <w:rPr>
          <w:rFonts w:ascii="Arial" w:hAnsi="Arial" w:cs="Arial"/>
          <w:sz w:val="24"/>
          <w:szCs w:val="24"/>
        </w:rPr>
        <w:t xml:space="preserve"> provid</w:t>
      </w:r>
      <w:r>
        <w:rPr>
          <w:rFonts w:ascii="Arial" w:hAnsi="Arial" w:cs="Arial"/>
          <w:sz w:val="24"/>
          <w:szCs w:val="24"/>
        </w:rPr>
        <w:t>ing as many reasons as you can.</w:t>
      </w:r>
    </w:p>
    <w:p w:rsidR="00131752" w:rsidRPr="00693E0E" w:rsidRDefault="00693E0E" w:rsidP="00131752">
      <w:pPr>
        <w:numPr>
          <w:ilvl w:val="0"/>
          <w:numId w:val="12"/>
        </w:numPr>
        <w:rPr>
          <w:rFonts w:ascii="Arial" w:hAnsi="Arial" w:cs="Arial"/>
          <w:sz w:val="24"/>
          <w:szCs w:val="24"/>
        </w:rPr>
      </w:pPr>
      <w:r w:rsidRPr="00693E0E">
        <w:rPr>
          <w:rFonts w:ascii="Arial" w:hAnsi="Arial" w:cs="Arial"/>
          <w:sz w:val="24"/>
          <w:szCs w:val="24"/>
        </w:rPr>
        <w:t>Based on what you learned about this zoo, imagine your encounter with</w:t>
      </w:r>
      <w:r>
        <w:rPr>
          <w:rFonts w:ascii="Arial" w:hAnsi="Arial" w:cs="Arial"/>
          <w:sz w:val="24"/>
          <w:szCs w:val="24"/>
        </w:rPr>
        <w:t xml:space="preserve"> one of the animals.</w:t>
      </w:r>
      <w:r w:rsidRPr="00693E0E">
        <w:rPr>
          <w:rFonts w:ascii="Arial" w:hAnsi="Arial" w:cs="Arial"/>
          <w:sz w:val="24"/>
          <w:szCs w:val="24"/>
        </w:rPr>
        <w:t xml:space="preserve"> </w:t>
      </w:r>
    </w:p>
    <w:p w:rsidR="00131752" w:rsidRDefault="00131752" w:rsidP="00131752">
      <w:pPr>
        <w:rPr>
          <w:rFonts w:ascii="Arial" w:hAnsi="Arial" w:cs="Arial"/>
          <w:sz w:val="24"/>
          <w:szCs w:val="24"/>
        </w:rPr>
      </w:pPr>
    </w:p>
    <w:p w:rsidR="00131752" w:rsidRDefault="00131752" w:rsidP="00131752">
      <w:pPr>
        <w:rPr>
          <w:rFonts w:ascii="Arial" w:hAnsi="Arial" w:cs="Arial"/>
          <w:sz w:val="24"/>
          <w:szCs w:val="24"/>
        </w:rPr>
      </w:pPr>
    </w:p>
    <w:p w:rsidR="00131752" w:rsidRDefault="00131752" w:rsidP="00131752">
      <w:pPr>
        <w:rPr>
          <w:rFonts w:ascii="Arial" w:hAnsi="Arial" w:cs="Arial"/>
          <w:sz w:val="24"/>
          <w:szCs w:val="24"/>
        </w:rPr>
      </w:pPr>
    </w:p>
    <w:p w:rsidR="00131752" w:rsidRDefault="00131752" w:rsidP="00131752">
      <w:pPr>
        <w:rPr>
          <w:rFonts w:ascii="Arial" w:hAnsi="Arial" w:cs="Arial"/>
          <w:sz w:val="24"/>
          <w:szCs w:val="24"/>
        </w:rPr>
      </w:pPr>
    </w:p>
    <w:p w:rsidR="00320AF3" w:rsidRDefault="00320AF3" w:rsidP="00131752">
      <w:pPr>
        <w:rPr>
          <w:rFonts w:ascii="Arial" w:hAnsi="Arial" w:cs="Arial"/>
          <w:sz w:val="24"/>
          <w:szCs w:val="24"/>
        </w:rPr>
      </w:pPr>
    </w:p>
    <w:p w:rsidR="00320AF3" w:rsidRDefault="00320AF3" w:rsidP="00131752">
      <w:pPr>
        <w:rPr>
          <w:rFonts w:ascii="Arial" w:hAnsi="Arial" w:cs="Arial"/>
          <w:sz w:val="24"/>
          <w:szCs w:val="24"/>
        </w:rPr>
      </w:pPr>
    </w:p>
    <w:p w:rsidR="00320AF3" w:rsidRDefault="00320AF3" w:rsidP="00131752">
      <w:pPr>
        <w:rPr>
          <w:rFonts w:ascii="Arial" w:hAnsi="Arial" w:cs="Arial"/>
          <w:sz w:val="24"/>
          <w:szCs w:val="24"/>
        </w:rPr>
      </w:pPr>
    </w:p>
    <w:p w:rsidR="00320AF3" w:rsidRDefault="00320AF3" w:rsidP="00131752">
      <w:pPr>
        <w:rPr>
          <w:rFonts w:ascii="Arial" w:hAnsi="Arial" w:cs="Arial"/>
          <w:sz w:val="24"/>
          <w:szCs w:val="24"/>
        </w:rPr>
      </w:pPr>
    </w:p>
    <w:p w:rsidR="00131752" w:rsidRDefault="00131752" w:rsidP="00131752">
      <w:pPr>
        <w:rPr>
          <w:rFonts w:ascii="Tahoma" w:hAnsi="Tahoma" w:cs="Tahoma"/>
          <w:sz w:val="32"/>
        </w:rPr>
      </w:pPr>
    </w:p>
    <w:p w:rsidR="00131752" w:rsidRPr="00866850" w:rsidRDefault="00131752" w:rsidP="00131752">
      <w:pPr>
        <w:pStyle w:val="NormalWeb"/>
        <w:spacing w:before="0" w:beforeAutospacing="0" w:after="0" w:afterAutospacing="0"/>
        <w:rPr>
          <w:rFonts w:ascii="Tahoma" w:hAnsi="Tahoma" w:cs="Tahoma"/>
          <w:b/>
          <w:i/>
        </w:rPr>
      </w:pPr>
      <w:r w:rsidRPr="00866850">
        <w:rPr>
          <w:rFonts w:ascii="Tahoma" w:hAnsi="Tahoma" w:cs="Tahoma"/>
          <w:b/>
          <w:i/>
        </w:rPr>
        <w:t>Interpretive rubric will be used to assess you.</w:t>
      </w:r>
      <w:r w:rsidRPr="00866850">
        <w:rPr>
          <w:rFonts w:ascii="Tahoma" w:hAnsi="Tahoma" w:cs="Tahoma"/>
          <w:b/>
          <w:i/>
        </w:rPr>
        <w:br w:type="page"/>
      </w:r>
    </w:p>
    <w:p w:rsidR="00F15D36" w:rsidRPr="00900B7F" w:rsidRDefault="004A78D1" w:rsidP="00F15D36">
      <w:pPr>
        <w:pStyle w:val="NormalWeb"/>
        <w:spacing w:before="0" w:beforeAutospacing="0" w:after="0" w:afterAutospacing="0"/>
        <w:rPr>
          <w:rStyle w:val="Strong"/>
          <w:rFonts w:ascii="Arial" w:hAnsi="Arial" w:cs="Arial"/>
          <w:color w:val="000000"/>
          <w:sz w:val="28"/>
          <w:szCs w:val="28"/>
          <w:lang w:val="fr-FR"/>
        </w:rPr>
      </w:pPr>
      <w:r>
        <w:rPr>
          <w:rStyle w:val="Strong"/>
          <w:rFonts w:ascii="Arial" w:hAnsi="Arial" w:cs="Arial"/>
          <w:color w:val="000000"/>
          <w:sz w:val="28"/>
          <w:szCs w:val="28"/>
          <w:lang w:val="fr-FR"/>
        </w:rPr>
        <w:lastRenderedPageBreak/>
        <w:t>F</w:t>
      </w:r>
      <w:r w:rsidR="00544085" w:rsidRPr="00900B7F">
        <w:rPr>
          <w:rStyle w:val="Strong"/>
          <w:rFonts w:ascii="Arial" w:hAnsi="Arial" w:cs="Arial"/>
          <w:color w:val="000000"/>
          <w:sz w:val="28"/>
          <w:szCs w:val="28"/>
          <w:lang w:val="fr-FR"/>
        </w:rPr>
        <w:t xml:space="preserve">RENCH </w:t>
      </w:r>
      <w:r w:rsidR="00424A61">
        <w:rPr>
          <w:rStyle w:val="Strong"/>
          <w:rFonts w:ascii="Arial" w:hAnsi="Arial" w:cs="Arial"/>
          <w:color w:val="000000"/>
          <w:sz w:val="28"/>
          <w:szCs w:val="28"/>
          <w:lang w:val="fr-FR"/>
        </w:rPr>
        <w:t>3</w:t>
      </w:r>
      <w:r w:rsidR="00544085" w:rsidRPr="00900B7F">
        <w:rPr>
          <w:rStyle w:val="Strong"/>
          <w:rFonts w:ascii="Arial" w:hAnsi="Arial" w:cs="Arial"/>
          <w:color w:val="000000"/>
          <w:sz w:val="28"/>
          <w:szCs w:val="28"/>
          <w:lang w:val="fr-FR"/>
        </w:rPr>
        <w:t xml:space="preserve"> - I</w:t>
      </w:r>
      <w:r w:rsidR="00F15D36" w:rsidRPr="00900B7F">
        <w:rPr>
          <w:rStyle w:val="Strong"/>
          <w:rFonts w:ascii="Arial" w:hAnsi="Arial" w:cs="Arial"/>
          <w:color w:val="000000"/>
          <w:sz w:val="28"/>
          <w:szCs w:val="28"/>
          <w:lang w:val="fr-FR"/>
        </w:rPr>
        <w:t>NTE</w:t>
      </w:r>
      <w:r w:rsidR="001E0F4E" w:rsidRPr="00900B7F">
        <w:rPr>
          <w:rStyle w:val="Strong"/>
          <w:rFonts w:ascii="Arial" w:hAnsi="Arial" w:cs="Arial"/>
          <w:color w:val="000000"/>
          <w:sz w:val="28"/>
          <w:szCs w:val="28"/>
          <w:lang w:val="fr-FR"/>
        </w:rPr>
        <w:t>R</w:t>
      </w:r>
      <w:r w:rsidR="00F15D36" w:rsidRPr="00900B7F">
        <w:rPr>
          <w:rStyle w:val="Strong"/>
          <w:rFonts w:ascii="Arial" w:hAnsi="Arial" w:cs="Arial"/>
          <w:color w:val="000000"/>
          <w:sz w:val="28"/>
          <w:szCs w:val="28"/>
          <w:lang w:val="fr-FR"/>
        </w:rPr>
        <w:t>PERSONAL PERFORMANCE ASSESSMENT</w:t>
      </w:r>
    </w:p>
    <w:p w:rsidR="00F15D36" w:rsidRPr="00424A61" w:rsidRDefault="00F15D36" w:rsidP="00F15D36">
      <w:pPr>
        <w:pStyle w:val="NormalWeb"/>
        <w:spacing w:before="0" w:beforeAutospacing="0" w:after="0" w:afterAutospacing="0"/>
        <w:rPr>
          <w:rStyle w:val="Strong"/>
          <w:rFonts w:ascii="Arial" w:hAnsi="Arial" w:cs="Arial"/>
          <w:color w:val="000000"/>
          <w:sz w:val="28"/>
          <w:szCs w:val="28"/>
          <w:lang w:val="fr-FR"/>
        </w:rPr>
      </w:pPr>
      <w:r w:rsidRPr="00900B7F">
        <w:rPr>
          <w:rStyle w:val="Strong"/>
          <w:rFonts w:ascii="Arial" w:hAnsi="Arial" w:cs="Arial"/>
          <w:color w:val="000000"/>
          <w:sz w:val="28"/>
          <w:szCs w:val="28"/>
          <w:lang w:val="fr-FR"/>
        </w:rPr>
        <w:t xml:space="preserve">Thème : </w:t>
      </w:r>
      <w:r w:rsidR="00424A61" w:rsidRPr="00424A61">
        <w:rPr>
          <w:rStyle w:val="Strong"/>
          <w:rFonts w:ascii="Arial" w:hAnsi="Arial" w:cs="Arial"/>
          <w:color w:val="000000"/>
          <w:sz w:val="28"/>
          <w:szCs w:val="28"/>
          <w:lang w:val="fr-FR"/>
        </w:rPr>
        <w:t>La nature et les animaux</w:t>
      </w:r>
    </w:p>
    <w:p w:rsidR="00F15D36" w:rsidRPr="00900B7F" w:rsidRDefault="00F15D36">
      <w:pPr>
        <w:rPr>
          <w:rFonts w:ascii="Tahoma" w:hAnsi="Tahoma" w:cs="Tahoma"/>
          <w:i/>
          <w:lang w:val="fr-FR"/>
        </w:rPr>
      </w:pPr>
    </w:p>
    <w:p w:rsidR="00790127" w:rsidRPr="00436FD5" w:rsidRDefault="00436FD5" w:rsidP="00790127">
      <w:pPr>
        <w:rPr>
          <w:rFonts w:ascii="Tahoma" w:hAnsi="Tahoma" w:cs="Tahoma"/>
          <w:i/>
          <w:sz w:val="24"/>
        </w:rPr>
      </w:pPr>
      <w:r>
        <w:rPr>
          <w:rFonts w:ascii="Tahoma" w:hAnsi="Tahoma" w:cs="Tahoma"/>
          <w:i/>
          <w:sz w:val="24"/>
        </w:rPr>
        <w:t>It is time to choose which animal you are interested in working with</w:t>
      </w:r>
      <w:r w:rsidR="00710C24">
        <w:rPr>
          <w:rFonts w:ascii="Tahoma" w:hAnsi="Tahoma" w:cs="Tahoma"/>
          <w:i/>
          <w:sz w:val="24"/>
        </w:rPr>
        <w:t xml:space="preserve"> during your internship</w:t>
      </w:r>
      <w:r>
        <w:rPr>
          <w:rFonts w:ascii="Tahoma" w:hAnsi="Tahoma" w:cs="Tahoma"/>
          <w:i/>
          <w:sz w:val="24"/>
        </w:rPr>
        <w:t>. In groups of three, discuss and justify your choice. M</w:t>
      </w:r>
      <w:r w:rsidR="00790127" w:rsidRPr="00436FD5">
        <w:rPr>
          <w:rFonts w:ascii="Tahoma" w:hAnsi="Tahoma" w:cs="Tahoma"/>
          <w:i/>
          <w:sz w:val="24"/>
        </w:rPr>
        <w:t>aintain and extend the conversation</w:t>
      </w:r>
      <w:r>
        <w:rPr>
          <w:rFonts w:ascii="Tahoma" w:hAnsi="Tahoma" w:cs="Tahoma"/>
          <w:i/>
          <w:sz w:val="24"/>
        </w:rPr>
        <w:t xml:space="preserve"> by asking each other </w:t>
      </w:r>
      <w:proofErr w:type="gramStart"/>
      <w:r>
        <w:rPr>
          <w:rFonts w:ascii="Tahoma" w:hAnsi="Tahoma" w:cs="Tahoma"/>
          <w:i/>
          <w:sz w:val="24"/>
        </w:rPr>
        <w:t>questions</w:t>
      </w:r>
      <w:proofErr w:type="gramEnd"/>
      <w:r w:rsidR="00790127" w:rsidRPr="00436FD5">
        <w:rPr>
          <w:rFonts w:ascii="Tahoma" w:hAnsi="Tahoma" w:cs="Tahoma"/>
          <w:i/>
          <w:sz w:val="24"/>
        </w:rPr>
        <w:t>.</w:t>
      </w:r>
    </w:p>
    <w:p w:rsidR="00097504" w:rsidRDefault="00097504" w:rsidP="00097504">
      <w:pPr>
        <w:ind w:left="360"/>
        <w:rPr>
          <w:rFonts w:ascii="Tahoma" w:hAnsi="Tahoma" w:cs="Tahoma"/>
          <w:i/>
          <w:sz w:val="24"/>
        </w:rPr>
      </w:pPr>
    </w:p>
    <w:p w:rsidR="004F4392" w:rsidRPr="00A5082A" w:rsidRDefault="008C61C2" w:rsidP="004F4392">
      <w:pPr>
        <w:pStyle w:val="NormalWeb"/>
        <w:spacing w:before="0" w:beforeAutospacing="0" w:after="0" w:afterAutospacing="0"/>
        <w:rPr>
          <w:rStyle w:val="Strong"/>
          <w:rFonts w:ascii="Arial" w:hAnsi="Arial" w:cs="Arial"/>
          <w:color w:val="000000"/>
          <w:sz w:val="28"/>
          <w:szCs w:val="28"/>
          <w:lang w:val="fr-FR"/>
        </w:rPr>
      </w:pPr>
      <w:r w:rsidRPr="008C61C2">
        <w:rPr>
          <w:rFonts w:ascii="Tahoma" w:hAnsi="Tahoma" w:cs="Tahoma"/>
          <w:b/>
          <w:i/>
        </w:rPr>
        <w:t>Speaking (conversation) rubric will be used to assess you.</w:t>
      </w:r>
      <w:r w:rsidR="00CB4585" w:rsidRPr="008C61C2">
        <w:rPr>
          <w:rFonts w:ascii="Tahoma" w:hAnsi="Tahoma" w:cs="Tahoma"/>
          <w:b/>
          <w:i/>
        </w:rPr>
        <w:br w:type="page"/>
      </w:r>
      <w:r w:rsidR="00544085" w:rsidRPr="00A5082A">
        <w:rPr>
          <w:rStyle w:val="Strong"/>
          <w:rFonts w:ascii="Arial" w:hAnsi="Arial" w:cs="Arial"/>
          <w:color w:val="000000"/>
          <w:sz w:val="28"/>
          <w:szCs w:val="28"/>
          <w:lang w:val="fr-FR"/>
        </w:rPr>
        <w:lastRenderedPageBreak/>
        <w:t xml:space="preserve">FRENCH </w:t>
      </w:r>
      <w:r w:rsidR="00A5082A" w:rsidRPr="00A5082A">
        <w:rPr>
          <w:rStyle w:val="Strong"/>
          <w:rFonts w:ascii="Arial" w:hAnsi="Arial" w:cs="Arial"/>
          <w:color w:val="000000"/>
          <w:sz w:val="28"/>
          <w:szCs w:val="28"/>
          <w:lang w:val="fr-FR"/>
        </w:rPr>
        <w:t>3</w:t>
      </w:r>
      <w:r w:rsidR="00544085" w:rsidRPr="00A5082A">
        <w:rPr>
          <w:rStyle w:val="Strong"/>
          <w:rFonts w:ascii="Arial" w:hAnsi="Arial" w:cs="Arial"/>
          <w:color w:val="000000"/>
          <w:sz w:val="28"/>
          <w:szCs w:val="28"/>
          <w:lang w:val="fr-FR"/>
        </w:rPr>
        <w:t xml:space="preserve"> - P</w:t>
      </w:r>
      <w:r w:rsidR="004F4392" w:rsidRPr="00A5082A">
        <w:rPr>
          <w:rStyle w:val="Strong"/>
          <w:rFonts w:ascii="Arial" w:hAnsi="Arial" w:cs="Arial"/>
          <w:color w:val="000000"/>
          <w:sz w:val="28"/>
          <w:szCs w:val="28"/>
          <w:lang w:val="fr-FR"/>
        </w:rPr>
        <w:t>RESENTATIONAL PERFORMANCE ASSESSMENT</w:t>
      </w:r>
    </w:p>
    <w:p w:rsidR="004F4392" w:rsidRPr="00A5082A" w:rsidRDefault="00A5082A" w:rsidP="004F4392">
      <w:pPr>
        <w:pStyle w:val="NormalWeb"/>
        <w:spacing w:before="0" w:beforeAutospacing="0" w:after="0" w:afterAutospacing="0"/>
        <w:rPr>
          <w:rStyle w:val="Strong"/>
          <w:rFonts w:ascii="Arial" w:hAnsi="Arial" w:cs="Arial"/>
          <w:color w:val="000000"/>
          <w:sz w:val="28"/>
          <w:szCs w:val="28"/>
          <w:lang w:val="fr-FR"/>
        </w:rPr>
      </w:pPr>
      <w:r w:rsidRPr="00A5082A">
        <w:rPr>
          <w:rStyle w:val="Strong"/>
          <w:rFonts w:ascii="Arial" w:hAnsi="Arial" w:cs="Arial"/>
          <w:color w:val="000000"/>
          <w:sz w:val="28"/>
          <w:szCs w:val="28"/>
          <w:lang w:val="fr-FR"/>
        </w:rPr>
        <w:t xml:space="preserve">Thème : </w:t>
      </w:r>
      <w:r w:rsidRPr="00424A61">
        <w:rPr>
          <w:rStyle w:val="Strong"/>
          <w:rFonts w:ascii="Arial" w:hAnsi="Arial" w:cs="Arial"/>
          <w:color w:val="000000"/>
          <w:sz w:val="28"/>
          <w:szCs w:val="28"/>
          <w:lang w:val="fr-FR"/>
        </w:rPr>
        <w:t>La nature et les animaux</w:t>
      </w:r>
    </w:p>
    <w:p w:rsidR="00CB4585" w:rsidRPr="00A5082A" w:rsidRDefault="00CB4585">
      <w:pPr>
        <w:rPr>
          <w:rFonts w:ascii="Tahoma" w:hAnsi="Tahoma" w:cs="Tahoma"/>
          <w:i/>
          <w:sz w:val="24"/>
          <w:lang w:val="fr-FR"/>
        </w:rPr>
      </w:pPr>
    </w:p>
    <w:p w:rsidR="00691602" w:rsidRPr="00691602" w:rsidRDefault="00691602" w:rsidP="00691602">
      <w:pPr>
        <w:rPr>
          <w:rFonts w:ascii="Tahoma" w:hAnsi="Tahoma" w:cs="Tahoma"/>
          <w:i/>
          <w:sz w:val="24"/>
        </w:rPr>
      </w:pPr>
      <w:r w:rsidRPr="00691602">
        <w:rPr>
          <w:rFonts w:ascii="Tahoma" w:hAnsi="Tahoma" w:cs="Tahoma"/>
          <w:i/>
          <w:sz w:val="24"/>
        </w:rPr>
        <w:t xml:space="preserve">Part of the application process for the internship is to write a short essay (200-300 words) about your motivation to work for the Saint </w:t>
      </w:r>
      <w:proofErr w:type="spellStart"/>
      <w:r w:rsidRPr="00691602">
        <w:rPr>
          <w:rFonts w:ascii="Tahoma" w:hAnsi="Tahoma" w:cs="Tahoma"/>
          <w:i/>
          <w:sz w:val="24"/>
        </w:rPr>
        <w:t>Félicien</w:t>
      </w:r>
      <w:proofErr w:type="spellEnd"/>
      <w:r w:rsidRPr="00691602">
        <w:rPr>
          <w:rFonts w:ascii="Tahoma" w:hAnsi="Tahoma" w:cs="Tahoma"/>
          <w:i/>
          <w:sz w:val="24"/>
        </w:rPr>
        <w:t xml:space="preserve"> zoo, which animal you are interested to work with and why, and what your experience with animals in general is.</w:t>
      </w:r>
      <w:r w:rsidR="00D6786D">
        <w:rPr>
          <w:rFonts w:ascii="Tahoma" w:hAnsi="Tahoma" w:cs="Tahoma"/>
          <w:i/>
          <w:sz w:val="24"/>
        </w:rPr>
        <w:t xml:space="preserve"> Make sure your essay is well organized and covers all the aspects requested.</w:t>
      </w:r>
    </w:p>
    <w:p w:rsidR="00C82177" w:rsidRDefault="00C82177" w:rsidP="00085846">
      <w:pPr>
        <w:rPr>
          <w:rFonts w:ascii="Tahoma" w:hAnsi="Tahoma" w:cs="Tahoma"/>
          <w:b/>
          <w:sz w:val="24"/>
        </w:rPr>
      </w:pPr>
    </w:p>
    <w:p w:rsidR="00527DDA" w:rsidRDefault="009A300E">
      <w:pPr>
        <w:rPr>
          <w:rFonts w:ascii="Tahoma" w:hAnsi="Tahoma" w:cs="Tahoma"/>
          <w:i/>
          <w:sz w:val="24"/>
        </w:rPr>
      </w:pPr>
      <w:r>
        <w:rPr>
          <w:rFonts w:ascii="Tahoma" w:hAnsi="Tahoma" w:cs="Tahoma"/>
          <w:b/>
          <w:i/>
        </w:rPr>
        <w:t>Writing</w:t>
      </w:r>
      <w:r w:rsidR="008C61C2" w:rsidRPr="008C61C2">
        <w:rPr>
          <w:rFonts w:ascii="Tahoma" w:hAnsi="Tahoma" w:cs="Tahoma"/>
          <w:b/>
          <w:i/>
        </w:rPr>
        <w:t xml:space="preserve"> (</w:t>
      </w:r>
      <w:r w:rsidR="008C61C2">
        <w:rPr>
          <w:rFonts w:ascii="Tahoma" w:hAnsi="Tahoma" w:cs="Tahoma"/>
          <w:b/>
          <w:i/>
        </w:rPr>
        <w:t>presentation</w:t>
      </w:r>
      <w:r w:rsidR="008C61C2" w:rsidRPr="008C61C2">
        <w:rPr>
          <w:rFonts w:ascii="Tahoma" w:hAnsi="Tahoma" w:cs="Tahoma"/>
          <w:b/>
          <w:i/>
        </w:rPr>
        <w:t>) rubric will be used to assess you.</w:t>
      </w:r>
    </w:p>
    <w:p w:rsidR="00527DDA" w:rsidRDefault="00527DDA">
      <w:pPr>
        <w:rPr>
          <w:rFonts w:ascii="Tahoma" w:hAnsi="Tahoma" w:cs="Tahoma"/>
          <w:i/>
          <w:sz w:val="24"/>
        </w:rPr>
      </w:pPr>
    </w:p>
    <w:p w:rsidR="00527DDA" w:rsidRDefault="00527DDA">
      <w:pPr>
        <w:rPr>
          <w:rFonts w:ascii="Tahoma" w:hAnsi="Tahoma" w:cs="Tahoma"/>
          <w:i/>
          <w:sz w:val="24"/>
        </w:rPr>
      </w:pPr>
    </w:p>
    <w:p w:rsidR="00352C0B" w:rsidRDefault="00352C0B">
      <w:pPr>
        <w:rPr>
          <w:rFonts w:ascii="Tahoma" w:hAnsi="Tahoma" w:cs="Tahoma"/>
          <w:i/>
          <w:sz w:val="24"/>
        </w:rPr>
      </w:pPr>
    </w:p>
    <w:p w:rsidR="00352C0B" w:rsidRDefault="00352C0B">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E324D5" w:rsidRDefault="00E324D5">
      <w:pPr>
        <w:rPr>
          <w:rFonts w:ascii="Tahoma" w:hAnsi="Tahoma" w:cs="Tahoma"/>
          <w:i/>
          <w:sz w:val="24"/>
        </w:rPr>
      </w:pPr>
    </w:p>
    <w:p w:rsidR="00A33D71" w:rsidRDefault="00A33D71">
      <w:pPr>
        <w:rPr>
          <w:rFonts w:ascii="Tahoma" w:hAnsi="Tahoma" w:cs="Tahoma"/>
          <w:i/>
          <w:sz w:val="24"/>
        </w:rPr>
      </w:pPr>
    </w:p>
    <w:p w:rsidR="00CB4585" w:rsidRDefault="00317409" w:rsidP="00CB4585">
      <w:pPr>
        <w:ind w:left="360"/>
        <w:rPr>
          <w:rFonts w:ascii="Tahoma" w:hAnsi="Tahoma" w:cs="Tahoma"/>
          <w:i/>
        </w:rPr>
      </w:pPr>
      <w:r>
        <w:rPr>
          <w:rFonts w:ascii="Tahoma" w:hAnsi="Tahoma" w:cs="Tahoma"/>
          <w:i/>
        </w:rPr>
        <w:t>A</w:t>
      </w:r>
      <w:r w:rsidR="00CB4585">
        <w:rPr>
          <w:rFonts w:ascii="Tahoma" w:hAnsi="Tahoma" w:cs="Tahoma"/>
          <w:i/>
        </w:rPr>
        <w:t>ssessment prepared by C. Lainé a</w:t>
      </w:r>
      <w:r w:rsidR="00CB4585" w:rsidRPr="00244218">
        <w:rPr>
          <w:rFonts w:ascii="Tahoma" w:hAnsi="Tahoma" w:cs="Tahoma"/>
          <w:i/>
        </w:rPr>
        <w:t xml:space="preserve">ccording to guidelines in ACTFL Integrated Performance Assessment </w:t>
      </w:r>
      <w:r w:rsidR="00587D89">
        <w:rPr>
          <w:rFonts w:ascii="Tahoma" w:hAnsi="Tahoma" w:cs="Tahoma"/>
          <w:i/>
        </w:rPr>
        <w:t>©</w:t>
      </w:r>
      <w:r w:rsidR="00CB4585" w:rsidRPr="00244218">
        <w:rPr>
          <w:rFonts w:ascii="Tahoma" w:hAnsi="Tahoma" w:cs="Tahoma"/>
          <w:i/>
        </w:rPr>
        <w:t>2003.</w:t>
      </w:r>
    </w:p>
    <w:p w:rsidR="00EF597F" w:rsidRPr="003F225A" w:rsidRDefault="001E6B91" w:rsidP="007E22DF">
      <w:pPr>
        <w:ind w:left="360"/>
        <w:rPr>
          <w:rFonts w:ascii="Tahoma" w:hAnsi="Tahoma" w:cs="Tahoma"/>
          <w:i/>
          <w:sz w:val="24"/>
        </w:rPr>
      </w:pPr>
      <w:r>
        <w:rPr>
          <w:rFonts w:ascii="Tahoma" w:hAnsi="Tahoma" w:cs="Tahoma"/>
          <w:i/>
        </w:rPr>
        <w:t>Modified: 5</w:t>
      </w:r>
      <w:r w:rsidR="00CB4585">
        <w:rPr>
          <w:rFonts w:ascii="Tahoma" w:hAnsi="Tahoma" w:cs="Tahoma"/>
          <w:i/>
        </w:rPr>
        <w:t>/</w:t>
      </w:r>
      <w:r w:rsidR="009A300E">
        <w:rPr>
          <w:rFonts w:ascii="Tahoma" w:hAnsi="Tahoma" w:cs="Tahoma"/>
          <w:i/>
        </w:rPr>
        <w:t>2</w:t>
      </w:r>
      <w:r w:rsidR="00CE1DD2">
        <w:rPr>
          <w:rFonts w:ascii="Tahoma" w:hAnsi="Tahoma" w:cs="Tahoma"/>
          <w:i/>
        </w:rPr>
        <w:t>6</w:t>
      </w:r>
      <w:bookmarkStart w:id="0" w:name="_GoBack"/>
      <w:bookmarkEnd w:id="0"/>
      <w:r w:rsidR="00CB4585">
        <w:rPr>
          <w:rFonts w:ascii="Tahoma" w:hAnsi="Tahoma" w:cs="Tahoma"/>
          <w:i/>
        </w:rPr>
        <w:t>/2013 Wyoming City Schools</w:t>
      </w:r>
    </w:p>
    <w:sectPr w:rsidR="00EF597F" w:rsidRPr="003F225A" w:rsidSect="004F6718">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9C" w:rsidRDefault="0080439C" w:rsidP="00CB0A3F">
      <w:pPr>
        <w:spacing w:after="0" w:line="240" w:lineRule="auto"/>
      </w:pPr>
      <w:r>
        <w:separator/>
      </w:r>
    </w:p>
  </w:endnote>
  <w:endnote w:type="continuationSeparator" w:id="0">
    <w:p w:rsidR="0080439C" w:rsidRDefault="0080439C" w:rsidP="00CB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82624"/>
      <w:docPartObj>
        <w:docPartGallery w:val="Page Numbers (Bottom of Page)"/>
        <w:docPartUnique/>
      </w:docPartObj>
    </w:sdtPr>
    <w:sdtEndPr>
      <w:rPr>
        <w:noProof/>
      </w:rPr>
    </w:sdtEndPr>
    <w:sdtContent>
      <w:p w:rsidR="00CB0A3F" w:rsidRDefault="00273DA6">
        <w:pPr>
          <w:pStyle w:val="Footer"/>
          <w:jc w:val="right"/>
        </w:pPr>
        <w:r>
          <w:fldChar w:fldCharType="begin"/>
        </w:r>
        <w:r w:rsidR="00CB0A3F">
          <w:instrText xml:space="preserve"> PAGE   \* MERGEFORMAT </w:instrText>
        </w:r>
        <w:r>
          <w:fldChar w:fldCharType="separate"/>
        </w:r>
        <w:r w:rsidR="00824371">
          <w:rPr>
            <w:noProof/>
          </w:rPr>
          <w:t>9</w:t>
        </w:r>
        <w:r>
          <w:rPr>
            <w:noProof/>
          </w:rPr>
          <w:fldChar w:fldCharType="end"/>
        </w:r>
      </w:p>
    </w:sdtContent>
  </w:sdt>
  <w:p w:rsidR="00CB0A3F" w:rsidRDefault="00CB0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9C" w:rsidRDefault="0080439C" w:rsidP="00CB0A3F">
      <w:pPr>
        <w:spacing w:after="0" w:line="240" w:lineRule="auto"/>
      </w:pPr>
      <w:r>
        <w:separator/>
      </w:r>
    </w:p>
  </w:footnote>
  <w:footnote w:type="continuationSeparator" w:id="0">
    <w:p w:rsidR="0080439C" w:rsidRDefault="0080439C" w:rsidP="00CB0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9E7"/>
    <w:multiLevelType w:val="hybridMultilevel"/>
    <w:tmpl w:val="A7CA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0756A"/>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7591B"/>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E6EE0"/>
    <w:multiLevelType w:val="hybridMultilevel"/>
    <w:tmpl w:val="739A73F2"/>
    <w:lvl w:ilvl="0" w:tplc="AC7CB0BA">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F02ED"/>
    <w:multiLevelType w:val="hybridMultilevel"/>
    <w:tmpl w:val="E55A402C"/>
    <w:lvl w:ilvl="0" w:tplc="39E8D786">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B7D92"/>
    <w:multiLevelType w:val="hybridMultilevel"/>
    <w:tmpl w:val="CEF2A382"/>
    <w:lvl w:ilvl="0" w:tplc="3DA2EF10">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5185A"/>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A3EE1"/>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8097F"/>
    <w:multiLevelType w:val="hybridMultilevel"/>
    <w:tmpl w:val="988A5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61DC3"/>
    <w:multiLevelType w:val="hybridMultilevel"/>
    <w:tmpl w:val="7228D518"/>
    <w:lvl w:ilvl="0" w:tplc="43C2D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8951D1"/>
    <w:multiLevelType w:val="hybridMultilevel"/>
    <w:tmpl w:val="90C4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64FDD"/>
    <w:multiLevelType w:val="hybridMultilevel"/>
    <w:tmpl w:val="3376946E"/>
    <w:lvl w:ilvl="0" w:tplc="3DA2EF10">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5"/>
  </w:num>
  <w:num w:numId="7">
    <w:abstractNumId w:val="11"/>
  </w:num>
  <w:num w:numId="8">
    <w:abstractNumId w:val="3"/>
  </w:num>
  <w:num w:numId="9">
    <w:abstractNumId w:val="4"/>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4550"/>
    <w:rsid w:val="00011243"/>
    <w:rsid w:val="00014199"/>
    <w:rsid w:val="00025327"/>
    <w:rsid w:val="000544D4"/>
    <w:rsid w:val="00085846"/>
    <w:rsid w:val="00097504"/>
    <w:rsid w:val="00097DA4"/>
    <w:rsid w:val="000D0D6F"/>
    <w:rsid w:val="000D7898"/>
    <w:rsid w:val="000E5C46"/>
    <w:rsid w:val="000F23AC"/>
    <w:rsid w:val="001055F4"/>
    <w:rsid w:val="00131752"/>
    <w:rsid w:val="001324FA"/>
    <w:rsid w:val="001408E2"/>
    <w:rsid w:val="00143F6B"/>
    <w:rsid w:val="001611DE"/>
    <w:rsid w:val="00166236"/>
    <w:rsid w:val="001757B6"/>
    <w:rsid w:val="001773FB"/>
    <w:rsid w:val="0019382A"/>
    <w:rsid w:val="00197BCC"/>
    <w:rsid w:val="001A481F"/>
    <w:rsid w:val="001A5960"/>
    <w:rsid w:val="001A78EA"/>
    <w:rsid w:val="001B0440"/>
    <w:rsid w:val="001B5758"/>
    <w:rsid w:val="001D1D3B"/>
    <w:rsid w:val="001E0A00"/>
    <w:rsid w:val="001E0F4E"/>
    <w:rsid w:val="001E6B91"/>
    <w:rsid w:val="001F1F0E"/>
    <w:rsid w:val="001F7F3F"/>
    <w:rsid w:val="00211FAC"/>
    <w:rsid w:val="00214312"/>
    <w:rsid w:val="00216FC4"/>
    <w:rsid w:val="002174E2"/>
    <w:rsid w:val="002176D7"/>
    <w:rsid w:val="002302DA"/>
    <w:rsid w:val="0023100F"/>
    <w:rsid w:val="00242235"/>
    <w:rsid w:val="00243171"/>
    <w:rsid w:val="00244218"/>
    <w:rsid w:val="002518B1"/>
    <w:rsid w:val="00251E92"/>
    <w:rsid w:val="00256FBE"/>
    <w:rsid w:val="00273DA6"/>
    <w:rsid w:val="002B445D"/>
    <w:rsid w:val="002C2389"/>
    <w:rsid w:val="002D7F6E"/>
    <w:rsid w:val="00305C29"/>
    <w:rsid w:val="00317409"/>
    <w:rsid w:val="00320AF3"/>
    <w:rsid w:val="0032348E"/>
    <w:rsid w:val="00337E15"/>
    <w:rsid w:val="00345468"/>
    <w:rsid w:val="00352C0B"/>
    <w:rsid w:val="003725EC"/>
    <w:rsid w:val="00372A53"/>
    <w:rsid w:val="003800CC"/>
    <w:rsid w:val="00382433"/>
    <w:rsid w:val="00397E2C"/>
    <w:rsid w:val="003A1A3A"/>
    <w:rsid w:val="003B2A90"/>
    <w:rsid w:val="003B4692"/>
    <w:rsid w:val="003B5080"/>
    <w:rsid w:val="003D2146"/>
    <w:rsid w:val="003E3990"/>
    <w:rsid w:val="003E68C4"/>
    <w:rsid w:val="003F225A"/>
    <w:rsid w:val="004026C5"/>
    <w:rsid w:val="004115F2"/>
    <w:rsid w:val="00415D14"/>
    <w:rsid w:val="00424A61"/>
    <w:rsid w:val="0043172F"/>
    <w:rsid w:val="00436FD5"/>
    <w:rsid w:val="004408BA"/>
    <w:rsid w:val="00455CC0"/>
    <w:rsid w:val="004634F1"/>
    <w:rsid w:val="00466318"/>
    <w:rsid w:val="00491A4C"/>
    <w:rsid w:val="00496E47"/>
    <w:rsid w:val="004A4843"/>
    <w:rsid w:val="004A74EC"/>
    <w:rsid w:val="004A78D1"/>
    <w:rsid w:val="004C267E"/>
    <w:rsid w:val="004C4C33"/>
    <w:rsid w:val="004E0A7B"/>
    <w:rsid w:val="004E1EA5"/>
    <w:rsid w:val="004F4392"/>
    <w:rsid w:val="004F6718"/>
    <w:rsid w:val="005123B8"/>
    <w:rsid w:val="00521F00"/>
    <w:rsid w:val="00527DDA"/>
    <w:rsid w:val="005310F3"/>
    <w:rsid w:val="005371F5"/>
    <w:rsid w:val="00544085"/>
    <w:rsid w:val="005602B4"/>
    <w:rsid w:val="005641FA"/>
    <w:rsid w:val="00573D1C"/>
    <w:rsid w:val="005807DB"/>
    <w:rsid w:val="00586A59"/>
    <w:rsid w:val="00587D89"/>
    <w:rsid w:val="00597F4B"/>
    <w:rsid w:val="005B2F3B"/>
    <w:rsid w:val="005B692C"/>
    <w:rsid w:val="005F1BDC"/>
    <w:rsid w:val="0060774A"/>
    <w:rsid w:val="006139FC"/>
    <w:rsid w:val="00617470"/>
    <w:rsid w:val="00624D17"/>
    <w:rsid w:val="0062558C"/>
    <w:rsid w:val="00632AF8"/>
    <w:rsid w:val="0067005B"/>
    <w:rsid w:val="00687BE8"/>
    <w:rsid w:val="00691602"/>
    <w:rsid w:val="00692077"/>
    <w:rsid w:val="00693E0E"/>
    <w:rsid w:val="006B4D90"/>
    <w:rsid w:val="006C1947"/>
    <w:rsid w:val="006C4279"/>
    <w:rsid w:val="006C5BE8"/>
    <w:rsid w:val="00705ED5"/>
    <w:rsid w:val="00710C24"/>
    <w:rsid w:val="00716CEE"/>
    <w:rsid w:val="0072795E"/>
    <w:rsid w:val="00727A49"/>
    <w:rsid w:val="00727D0D"/>
    <w:rsid w:val="00751BCE"/>
    <w:rsid w:val="00752B6B"/>
    <w:rsid w:val="00756120"/>
    <w:rsid w:val="00772D3D"/>
    <w:rsid w:val="007743D1"/>
    <w:rsid w:val="00781975"/>
    <w:rsid w:val="00783AA2"/>
    <w:rsid w:val="00786414"/>
    <w:rsid w:val="00790127"/>
    <w:rsid w:val="00791D39"/>
    <w:rsid w:val="007A2AD0"/>
    <w:rsid w:val="007A72C8"/>
    <w:rsid w:val="007B2B60"/>
    <w:rsid w:val="007C33EE"/>
    <w:rsid w:val="007C4B10"/>
    <w:rsid w:val="007C6143"/>
    <w:rsid w:val="007D1B83"/>
    <w:rsid w:val="007D5DA1"/>
    <w:rsid w:val="007E0536"/>
    <w:rsid w:val="007E22DF"/>
    <w:rsid w:val="007E5263"/>
    <w:rsid w:val="007E65C3"/>
    <w:rsid w:val="007F052D"/>
    <w:rsid w:val="0080439C"/>
    <w:rsid w:val="00806832"/>
    <w:rsid w:val="008227A4"/>
    <w:rsid w:val="00824371"/>
    <w:rsid w:val="00836868"/>
    <w:rsid w:val="0085535B"/>
    <w:rsid w:val="00860857"/>
    <w:rsid w:val="00880838"/>
    <w:rsid w:val="00884A43"/>
    <w:rsid w:val="00894D2A"/>
    <w:rsid w:val="008956BF"/>
    <w:rsid w:val="008A04AB"/>
    <w:rsid w:val="008A7134"/>
    <w:rsid w:val="008C61C2"/>
    <w:rsid w:val="008D021D"/>
    <w:rsid w:val="008D51C2"/>
    <w:rsid w:val="008E4E84"/>
    <w:rsid w:val="008E744F"/>
    <w:rsid w:val="008F0B17"/>
    <w:rsid w:val="00900B7F"/>
    <w:rsid w:val="00913D5C"/>
    <w:rsid w:val="0092136B"/>
    <w:rsid w:val="009224DC"/>
    <w:rsid w:val="0093589D"/>
    <w:rsid w:val="009607A7"/>
    <w:rsid w:val="00960C69"/>
    <w:rsid w:val="00961321"/>
    <w:rsid w:val="00965795"/>
    <w:rsid w:val="00970A8F"/>
    <w:rsid w:val="00986C55"/>
    <w:rsid w:val="00994E0F"/>
    <w:rsid w:val="00997850"/>
    <w:rsid w:val="009A300E"/>
    <w:rsid w:val="009A39AF"/>
    <w:rsid w:val="009B0F7F"/>
    <w:rsid w:val="009B322C"/>
    <w:rsid w:val="009B65D5"/>
    <w:rsid w:val="009B7752"/>
    <w:rsid w:val="009D177F"/>
    <w:rsid w:val="009E12C1"/>
    <w:rsid w:val="009F7CF7"/>
    <w:rsid w:val="00A21A3E"/>
    <w:rsid w:val="00A33D71"/>
    <w:rsid w:val="00A3596C"/>
    <w:rsid w:val="00A43133"/>
    <w:rsid w:val="00A5082A"/>
    <w:rsid w:val="00A567DE"/>
    <w:rsid w:val="00A622A2"/>
    <w:rsid w:val="00A90205"/>
    <w:rsid w:val="00A91B95"/>
    <w:rsid w:val="00A94550"/>
    <w:rsid w:val="00A95882"/>
    <w:rsid w:val="00A96D49"/>
    <w:rsid w:val="00AA21E2"/>
    <w:rsid w:val="00AB3295"/>
    <w:rsid w:val="00AB64D9"/>
    <w:rsid w:val="00AC13C9"/>
    <w:rsid w:val="00AD4307"/>
    <w:rsid w:val="00AD638A"/>
    <w:rsid w:val="00AE507E"/>
    <w:rsid w:val="00AE54B9"/>
    <w:rsid w:val="00AE6ACF"/>
    <w:rsid w:val="00AF0A23"/>
    <w:rsid w:val="00AF2584"/>
    <w:rsid w:val="00AF30AE"/>
    <w:rsid w:val="00AF336B"/>
    <w:rsid w:val="00B1242E"/>
    <w:rsid w:val="00B12CA5"/>
    <w:rsid w:val="00B130CA"/>
    <w:rsid w:val="00B151BE"/>
    <w:rsid w:val="00B178EC"/>
    <w:rsid w:val="00B178F8"/>
    <w:rsid w:val="00B23372"/>
    <w:rsid w:val="00B25A7E"/>
    <w:rsid w:val="00B404C5"/>
    <w:rsid w:val="00B458C5"/>
    <w:rsid w:val="00B60775"/>
    <w:rsid w:val="00BA4648"/>
    <w:rsid w:val="00BA722C"/>
    <w:rsid w:val="00BB77BE"/>
    <w:rsid w:val="00BD4B95"/>
    <w:rsid w:val="00BE08F5"/>
    <w:rsid w:val="00BE6E31"/>
    <w:rsid w:val="00C026C6"/>
    <w:rsid w:val="00C02D0B"/>
    <w:rsid w:val="00C1473B"/>
    <w:rsid w:val="00C33571"/>
    <w:rsid w:val="00C37B84"/>
    <w:rsid w:val="00C5063A"/>
    <w:rsid w:val="00C64925"/>
    <w:rsid w:val="00C773D8"/>
    <w:rsid w:val="00C82177"/>
    <w:rsid w:val="00C906A7"/>
    <w:rsid w:val="00CB0A3F"/>
    <w:rsid w:val="00CB4585"/>
    <w:rsid w:val="00CB75D8"/>
    <w:rsid w:val="00CC580D"/>
    <w:rsid w:val="00CD573A"/>
    <w:rsid w:val="00CE1DD2"/>
    <w:rsid w:val="00CE22DC"/>
    <w:rsid w:val="00CF400E"/>
    <w:rsid w:val="00D0221B"/>
    <w:rsid w:val="00D37059"/>
    <w:rsid w:val="00D42FBF"/>
    <w:rsid w:val="00D56A10"/>
    <w:rsid w:val="00D620E4"/>
    <w:rsid w:val="00D64F58"/>
    <w:rsid w:val="00D6786D"/>
    <w:rsid w:val="00D71E1D"/>
    <w:rsid w:val="00DA39DC"/>
    <w:rsid w:val="00DC12A0"/>
    <w:rsid w:val="00DC4418"/>
    <w:rsid w:val="00DD3118"/>
    <w:rsid w:val="00DD6188"/>
    <w:rsid w:val="00DE2BC7"/>
    <w:rsid w:val="00DF1F5E"/>
    <w:rsid w:val="00DF2B9C"/>
    <w:rsid w:val="00DF4FE2"/>
    <w:rsid w:val="00E1388C"/>
    <w:rsid w:val="00E14CCD"/>
    <w:rsid w:val="00E324D5"/>
    <w:rsid w:val="00E476DA"/>
    <w:rsid w:val="00E710DB"/>
    <w:rsid w:val="00E77D5A"/>
    <w:rsid w:val="00E852DA"/>
    <w:rsid w:val="00EA2899"/>
    <w:rsid w:val="00EC0B17"/>
    <w:rsid w:val="00EC4926"/>
    <w:rsid w:val="00ED7CD4"/>
    <w:rsid w:val="00EF597F"/>
    <w:rsid w:val="00EF6334"/>
    <w:rsid w:val="00F034DF"/>
    <w:rsid w:val="00F03C97"/>
    <w:rsid w:val="00F11688"/>
    <w:rsid w:val="00F15D36"/>
    <w:rsid w:val="00F21B9F"/>
    <w:rsid w:val="00F30B70"/>
    <w:rsid w:val="00F541DD"/>
    <w:rsid w:val="00F61CCB"/>
    <w:rsid w:val="00F6291D"/>
    <w:rsid w:val="00F80FB4"/>
    <w:rsid w:val="00F85E30"/>
    <w:rsid w:val="00F9257A"/>
    <w:rsid w:val="00FA3ED6"/>
    <w:rsid w:val="00FD2D04"/>
    <w:rsid w:val="00FD7947"/>
    <w:rsid w:val="00FE4F0D"/>
    <w:rsid w:val="00FE5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18"/>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 w:type="table" w:styleId="TableGrid">
    <w:name w:val="Table Grid"/>
    <w:basedOn w:val="TableNormal"/>
    <w:uiPriority w:val="59"/>
    <w:rsid w:val="00692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orange">
    <w:name w:val="texte_orange"/>
    <w:basedOn w:val="DefaultParagraphFont"/>
    <w:rsid w:val="00243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122718">
      <w:bodyDiv w:val="1"/>
      <w:marLeft w:val="0"/>
      <w:marRight w:val="0"/>
      <w:marTop w:val="0"/>
      <w:marBottom w:val="0"/>
      <w:divBdr>
        <w:top w:val="none" w:sz="0" w:space="0" w:color="auto"/>
        <w:left w:val="none" w:sz="0" w:space="0" w:color="auto"/>
        <w:bottom w:val="none" w:sz="0" w:space="0" w:color="auto"/>
        <w:right w:val="none" w:sz="0" w:space="0" w:color="auto"/>
      </w:divBdr>
      <w:divsChild>
        <w:div w:id="1755854819">
          <w:marLeft w:val="0"/>
          <w:marRight w:val="0"/>
          <w:marTop w:val="0"/>
          <w:marBottom w:val="0"/>
          <w:divBdr>
            <w:top w:val="none" w:sz="0" w:space="0" w:color="auto"/>
            <w:left w:val="none" w:sz="0" w:space="0" w:color="auto"/>
            <w:bottom w:val="none" w:sz="0" w:space="0" w:color="auto"/>
            <w:right w:val="none" w:sz="0" w:space="0" w:color="auto"/>
          </w:divBdr>
        </w:div>
        <w:div w:id="569192396">
          <w:marLeft w:val="0"/>
          <w:marRight w:val="0"/>
          <w:marTop w:val="0"/>
          <w:marBottom w:val="0"/>
          <w:divBdr>
            <w:top w:val="none" w:sz="0" w:space="0" w:color="auto"/>
            <w:left w:val="none" w:sz="0" w:space="0" w:color="auto"/>
            <w:bottom w:val="dotted" w:sz="6" w:space="0" w:color="CACACA"/>
            <w:right w:val="none" w:sz="0" w:space="0" w:color="auto"/>
          </w:divBdr>
        </w:div>
        <w:div w:id="925653402">
          <w:marLeft w:val="0"/>
          <w:marRight w:val="0"/>
          <w:marTop w:val="300"/>
          <w:marBottom w:val="0"/>
          <w:divBdr>
            <w:top w:val="none" w:sz="0" w:space="0" w:color="auto"/>
            <w:left w:val="none" w:sz="0" w:space="0" w:color="auto"/>
            <w:bottom w:val="none" w:sz="0" w:space="0" w:color="auto"/>
            <w:right w:val="none" w:sz="0" w:space="0" w:color="auto"/>
          </w:divBdr>
        </w:div>
      </w:divsChild>
    </w:div>
    <w:div w:id="245698470">
      <w:bodyDiv w:val="1"/>
      <w:marLeft w:val="0"/>
      <w:marRight w:val="0"/>
      <w:marTop w:val="0"/>
      <w:marBottom w:val="0"/>
      <w:divBdr>
        <w:top w:val="none" w:sz="0" w:space="0" w:color="auto"/>
        <w:left w:val="none" w:sz="0" w:space="0" w:color="auto"/>
        <w:bottom w:val="none" w:sz="0" w:space="0" w:color="auto"/>
        <w:right w:val="none" w:sz="0" w:space="0" w:color="auto"/>
      </w:divBdr>
    </w:div>
    <w:div w:id="322467123">
      <w:bodyDiv w:val="1"/>
      <w:marLeft w:val="0"/>
      <w:marRight w:val="0"/>
      <w:marTop w:val="0"/>
      <w:marBottom w:val="0"/>
      <w:divBdr>
        <w:top w:val="none" w:sz="0" w:space="0" w:color="auto"/>
        <w:left w:val="none" w:sz="0" w:space="0" w:color="auto"/>
        <w:bottom w:val="none" w:sz="0" w:space="0" w:color="auto"/>
        <w:right w:val="none" w:sz="0" w:space="0" w:color="auto"/>
      </w:divBdr>
    </w:div>
    <w:div w:id="944263165">
      <w:bodyDiv w:val="1"/>
      <w:marLeft w:val="0"/>
      <w:marRight w:val="0"/>
      <w:marTop w:val="0"/>
      <w:marBottom w:val="0"/>
      <w:divBdr>
        <w:top w:val="none" w:sz="0" w:space="0" w:color="auto"/>
        <w:left w:val="none" w:sz="0" w:space="0" w:color="auto"/>
        <w:bottom w:val="none" w:sz="0" w:space="0" w:color="auto"/>
        <w:right w:val="none" w:sz="0" w:space="0" w:color="auto"/>
      </w:divBdr>
    </w:div>
    <w:div w:id="983972440">
      <w:bodyDiv w:val="1"/>
      <w:marLeft w:val="0"/>
      <w:marRight w:val="0"/>
      <w:marTop w:val="0"/>
      <w:marBottom w:val="0"/>
      <w:divBdr>
        <w:top w:val="none" w:sz="0" w:space="0" w:color="auto"/>
        <w:left w:val="none" w:sz="0" w:space="0" w:color="auto"/>
        <w:bottom w:val="none" w:sz="0" w:space="0" w:color="auto"/>
        <w:right w:val="none" w:sz="0" w:space="0" w:color="auto"/>
      </w:divBdr>
    </w:div>
    <w:div w:id="1645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sauvage.org/page_ete.php?id=680&amp;critere=mission"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osauvage.org/" TargetMode="External"/><Relationship Id="rId12" Type="http://schemas.openxmlformats.org/officeDocument/2006/relationships/hyperlink" Target="http://www.zoosauvage.org/especes_ete_fr.php?espece=3&amp;animal=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zoosauvage.org/especes_ete_fr.php?espece=2&amp;animal=57"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zoosauvage.org/especes_ete_fr.php?espece=4&amp;animal=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Wyoming City Schools</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Laine</dc:creator>
  <cp:lastModifiedBy>Stephen</cp:lastModifiedBy>
  <cp:revision>89</cp:revision>
  <cp:lastPrinted>2013-04-06T19:09:00Z</cp:lastPrinted>
  <dcterms:created xsi:type="dcterms:W3CDTF">2013-05-26T01:13:00Z</dcterms:created>
  <dcterms:modified xsi:type="dcterms:W3CDTF">2013-05-27T18:58:00Z</dcterms:modified>
</cp:coreProperties>
</file>