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A" w:rsidRPr="00B34AFC" w:rsidRDefault="00B634CA" w:rsidP="00B634CA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8"/>
          <w:szCs w:val="28"/>
        </w:rPr>
      </w:pPr>
      <w:r w:rsidRPr="00B34AFC">
        <w:rPr>
          <w:rStyle w:val="Strong"/>
          <w:rFonts w:ascii="Tahoma" w:hAnsi="Tahoma" w:cs="Tahoma"/>
          <w:color w:val="000000"/>
          <w:sz w:val="28"/>
          <w:szCs w:val="28"/>
        </w:rPr>
        <w:t xml:space="preserve">FRENCH 2 </w:t>
      </w:r>
      <w:r w:rsidR="00B34AFC">
        <w:rPr>
          <w:rStyle w:val="Strong"/>
          <w:rFonts w:ascii="Tahoma" w:hAnsi="Tahoma" w:cs="Tahoma"/>
          <w:color w:val="000000"/>
          <w:sz w:val="28"/>
          <w:szCs w:val="28"/>
        </w:rPr>
        <w:t>Ch.</w:t>
      </w:r>
      <w:r w:rsidRPr="00B34AFC">
        <w:rPr>
          <w:rStyle w:val="Strong"/>
          <w:rFonts w:ascii="Tahoma" w:hAnsi="Tahoma" w:cs="Tahoma"/>
          <w:color w:val="000000"/>
          <w:sz w:val="28"/>
          <w:szCs w:val="28"/>
        </w:rPr>
        <w:t xml:space="preserve"> 1- </w:t>
      </w:r>
      <w:r w:rsidR="00B34AFC">
        <w:rPr>
          <w:rStyle w:val="Strong"/>
          <w:rFonts w:ascii="Tahoma" w:hAnsi="Tahoma" w:cs="Tahoma"/>
          <w:color w:val="000000"/>
          <w:sz w:val="28"/>
          <w:szCs w:val="28"/>
        </w:rPr>
        <w:t xml:space="preserve">Integrated Performance Assessment </w:t>
      </w:r>
      <w:r w:rsidR="003925F5" w:rsidRPr="00B34AFC">
        <w:rPr>
          <w:rStyle w:val="Strong"/>
          <w:rFonts w:ascii="Tahoma" w:hAnsi="Tahoma" w:cs="Tahoma"/>
          <w:color w:val="000000"/>
          <w:sz w:val="28"/>
          <w:szCs w:val="28"/>
        </w:rPr>
        <w:t>Unit test</w:t>
      </w:r>
    </w:p>
    <w:p w:rsidR="00B634CA" w:rsidRPr="00B34AFC" w:rsidRDefault="00B634CA" w:rsidP="00B634CA">
      <w:pPr>
        <w:rPr>
          <w:rStyle w:val="Strong"/>
          <w:rFonts w:ascii="Tahoma" w:hAnsi="Tahoma" w:cs="Tahoma"/>
          <w:color w:val="000000"/>
          <w:sz w:val="28"/>
          <w:szCs w:val="28"/>
        </w:rPr>
      </w:pPr>
      <w:proofErr w:type="gramStart"/>
      <w:r w:rsidRPr="00B34AFC">
        <w:rPr>
          <w:rStyle w:val="Strong"/>
          <w:rFonts w:ascii="Tahoma" w:hAnsi="Tahoma" w:cs="Tahoma"/>
          <w:color w:val="000000"/>
          <w:sz w:val="28"/>
          <w:szCs w:val="28"/>
        </w:rPr>
        <w:t>Theme :</w:t>
      </w:r>
      <w:proofErr w:type="gramEnd"/>
      <w:r w:rsidRPr="00B34AFC">
        <w:rPr>
          <w:rStyle w:val="Strong"/>
          <w:rFonts w:ascii="Tahoma" w:hAnsi="Tahoma" w:cs="Tahoma"/>
          <w:color w:val="000000"/>
          <w:sz w:val="28"/>
          <w:szCs w:val="28"/>
        </w:rPr>
        <w:t xml:space="preserve"> friends and family</w:t>
      </w:r>
    </w:p>
    <w:p w:rsidR="00B634CA" w:rsidRPr="00B34AFC" w:rsidRDefault="00B634CA" w:rsidP="00B634CA">
      <w:pPr>
        <w:rPr>
          <w:rStyle w:val="ActivityNumber"/>
          <w:rFonts w:ascii="Tahoma" w:hAnsi="Tahoma" w:cs="Tahoma"/>
          <w:sz w:val="24"/>
          <w:szCs w:val="24"/>
          <w:u w:val="single"/>
        </w:rPr>
      </w:pPr>
      <w:r w:rsidRPr="00B34AFC">
        <w:rPr>
          <w:rStyle w:val="ActivityNumber"/>
          <w:rFonts w:ascii="Tahoma" w:hAnsi="Tahoma" w:cs="Tahoma"/>
          <w:sz w:val="24"/>
          <w:szCs w:val="24"/>
          <w:u w:val="single"/>
        </w:rPr>
        <w:t>Overview</w:t>
      </w:r>
    </w:p>
    <w:p w:rsidR="00A722A5" w:rsidRPr="00B34AFC" w:rsidRDefault="00FA4F88">
      <w:pPr>
        <w:rPr>
          <w:rFonts w:ascii="Tahoma" w:hAnsi="Tahoma" w:cs="Tahoma"/>
          <w:sz w:val="24"/>
          <w:szCs w:val="24"/>
        </w:rPr>
      </w:pPr>
      <w:r w:rsidRPr="00B34AFC">
        <w:rPr>
          <w:rFonts w:ascii="Tahoma" w:hAnsi="Tahoma" w:cs="Tahoma"/>
          <w:sz w:val="24"/>
          <w:szCs w:val="24"/>
        </w:rPr>
        <w:t xml:space="preserve">You and your </w:t>
      </w:r>
      <w:r w:rsidR="00B634CA" w:rsidRPr="00B34AFC">
        <w:rPr>
          <w:rFonts w:ascii="Tahoma" w:hAnsi="Tahoma" w:cs="Tahoma"/>
          <w:sz w:val="24"/>
          <w:szCs w:val="24"/>
        </w:rPr>
        <w:t xml:space="preserve">French 2 </w:t>
      </w:r>
      <w:r w:rsidRPr="00B34AFC">
        <w:rPr>
          <w:rFonts w:ascii="Tahoma" w:hAnsi="Tahoma" w:cs="Tahoma"/>
          <w:sz w:val="24"/>
          <w:szCs w:val="24"/>
        </w:rPr>
        <w:t xml:space="preserve">classmates </w:t>
      </w:r>
      <w:r w:rsidR="00C40D50" w:rsidRPr="00B34AFC">
        <w:rPr>
          <w:rFonts w:ascii="Tahoma" w:hAnsi="Tahoma" w:cs="Tahoma"/>
          <w:sz w:val="24"/>
          <w:szCs w:val="24"/>
        </w:rPr>
        <w:t xml:space="preserve">are </w:t>
      </w:r>
      <w:r w:rsidR="00B34AFC">
        <w:rPr>
          <w:rFonts w:ascii="Tahoma" w:hAnsi="Tahoma" w:cs="Tahoma"/>
          <w:sz w:val="24"/>
          <w:szCs w:val="24"/>
        </w:rPr>
        <w:t>going to join</w:t>
      </w:r>
      <w:r w:rsidR="001E213C">
        <w:rPr>
          <w:rFonts w:ascii="Tahoma" w:hAnsi="Tahoma" w:cs="Tahoma"/>
          <w:sz w:val="24"/>
          <w:szCs w:val="24"/>
        </w:rPr>
        <w:t xml:space="preserve"> a</w:t>
      </w:r>
      <w:r w:rsidR="00C40D50" w:rsidRPr="00B34AFC">
        <w:rPr>
          <w:rFonts w:ascii="Tahoma" w:hAnsi="Tahoma" w:cs="Tahoma"/>
          <w:sz w:val="24"/>
          <w:szCs w:val="24"/>
        </w:rPr>
        <w:t xml:space="preserve"> </w:t>
      </w:r>
      <w:r w:rsidR="001E213C">
        <w:rPr>
          <w:rFonts w:ascii="Tahoma" w:hAnsi="Tahoma" w:cs="Tahoma"/>
          <w:sz w:val="24"/>
          <w:szCs w:val="24"/>
        </w:rPr>
        <w:t xml:space="preserve">French </w:t>
      </w:r>
      <w:r w:rsidR="00C40D50" w:rsidRPr="00B34AFC">
        <w:rPr>
          <w:rFonts w:ascii="Tahoma" w:hAnsi="Tahoma" w:cs="Tahoma"/>
          <w:sz w:val="24"/>
          <w:szCs w:val="24"/>
        </w:rPr>
        <w:t xml:space="preserve">online book club </w:t>
      </w:r>
      <w:r w:rsidR="00622FC4" w:rsidRPr="00B34AFC">
        <w:rPr>
          <w:rFonts w:ascii="Tahoma" w:hAnsi="Tahoma" w:cs="Tahoma"/>
          <w:sz w:val="24"/>
          <w:szCs w:val="24"/>
        </w:rPr>
        <w:t xml:space="preserve">blog </w:t>
      </w:r>
      <w:r w:rsidR="00C40D50" w:rsidRPr="00B34AFC">
        <w:rPr>
          <w:rFonts w:ascii="Tahoma" w:hAnsi="Tahoma" w:cs="Tahoma"/>
          <w:sz w:val="24"/>
          <w:szCs w:val="24"/>
        </w:rPr>
        <w:t xml:space="preserve">where you will be corresponding with French students your age.  </w:t>
      </w:r>
      <w:r w:rsidR="00622FC4" w:rsidRPr="00B34AFC">
        <w:rPr>
          <w:rFonts w:ascii="Tahoma" w:hAnsi="Tahoma" w:cs="Tahoma"/>
          <w:sz w:val="24"/>
          <w:szCs w:val="24"/>
        </w:rPr>
        <w:t>Y</w:t>
      </w:r>
      <w:r w:rsidR="00C40D50" w:rsidRPr="00B34AFC">
        <w:rPr>
          <w:rFonts w:ascii="Tahoma" w:hAnsi="Tahoma" w:cs="Tahoma"/>
          <w:sz w:val="24"/>
          <w:szCs w:val="24"/>
        </w:rPr>
        <w:t xml:space="preserve">ou decide </w:t>
      </w:r>
      <w:r w:rsidR="00622FC4" w:rsidRPr="00B34AFC">
        <w:rPr>
          <w:rFonts w:ascii="Tahoma" w:hAnsi="Tahoma" w:cs="Tahoma"/>
          <w:sz w:val="24"/>
          <w:szCs w:val="24"/>
        </w:rPr>
        <w:t xml:space="preserve">to prepare ahead of time by </w:t>
      </w:r>
      <w:r w:rsidR="00C40D50" w:rsidRPr="00B34AFC">
        <w:rPr>
          <w:rFonts w:ascii="Tahoma" w:hAnsi="Tahoma" w:cs="Tahoma"/>
          <w:sz w:val="24"/>
          <w:szCs w:val="24"/>
        </w:rPr>
        <w:t>learn</w:t>
      </w:r>
      <w:r w:rsidR="00622FC4" w:rsidRPr="00B34AFC">
        <w:rPr>
          <w:rFonts w:ascii="Tahoma" w:hAnsi="Tahoma" w:cs="Tahoma"/>
          <w:sz w:val="24"/>
          <w:szCs w:val="24"/>
        </w:rPr>
        <w:t>ing</w:t>
      </w:r>
      <w:r w:rsidR="00C40D50" w:rsidRPr="00B34AFC">
        <w:rPr>
          <w:rFonts w:ascii="Tahoma" w:hAnsi="Tahoma" w:cs="Tahoma"/>
          <w:sz w:val="24"/>
          <w:szCs w:val="24"/>
        </w:rPr>
        <w:t xml:space="preserve"> about </w:t>
      </w:r>
      <w:r w:rsidR="001E213C">
        <w:rPr>
          <w:rFonts w:ascii="Tahoma" w:hAnsi="Tahoma" w:cs="Tahoma"/>
          <w:sz w:val="24"/>
          <w:szCs w:val="24"/>
        </w:rPr>
        <w:t>the book they have been reading.</w:t>
      </w:r>
      <w:r w:rsidR="00B634CA" w:rsidRPr="00B34AFC">
        <w:rPr>
          <w:rFonts w:ascii="Tahoma" w:hAnsi="Tahoma" w:cs="Tahoma"/>
          <w:sz w:val="24"/>
          <w:szCs w:val="24"/>
        </w:rPr>
        <w:t xml:space="preserve"> </w:t>
      </w:r>
      <w:r w:rsidRPr="00B34AFC">
        <w:rPr>
          <w:rFonts w:ascii="Tahoma" w:hAnsi="Tahoma" w:cs="Tahoma"/>
          <w:sz w:val="24"/>
          <w:szCs w:val="24"/>
        </w:rPr>
        <w:t xml:space="preserve"> </w:t>
      </w:r>
      <w:r w:rsidR="00622FC4" w:rsidRPr="00B34AFC">
        <w:rPr>
          <w:rFonts w:ascii="Tahoma" w:hAnsi="Tahoma" w:cs="Tahoma"/>
          <w:sz w:val="24"/>
          <w:szCs w:val="24"/>
        </w:rPr>
        <w:t>While doing some research, y</w:t>
      </w:r>
      <w:r w:rsidRPr="00B34AFC">
        <w:rPr>
          <w:rFonts w:ascii="Tahoma" w:hAnsi="Tahoma" w:cs="Tahoma"/>
          <w:sz w:val="24"/>
          <w:szCs w:val="24"/>
        </w:rPr>
        <w:t xml:space="preserve">ou come across a </w:t>
      </w:r>
      <w:r w:rsidR="00C40D50" w:rsidRPr="00B34AFC">
        <w:rPr>
          <w:rFonts w:ascii="Tahoma" w:hAnsi="Tahoma" w:cs="Tahoma"/>
          <w:sz w:val="24"/>
          <w:szCs w:val="24"/>
        </w:rPr>
        <w:t xml:space="preserve">French </w:t>
      </w:r>
      <w:r w:rsidRPr="00B34AFC">
        <w:rPr>
          <w:rFonts w:ascii="Tahoma" w:hAnsi="Tahoma" w:cs="Tahoma"/>
          <w:sz w:val="24"/>
          <w:szCs w:val="24"/>
        </w:rPr>
        <w:t xml:space="preserve">website </w:t>
      </w:r>
      <w:r w:rsidR="00622FC4" w:rsidRPr="00B34AFC">
        <w:rPr>
          <w:rFonts w:ascii="Tahoma" w:hAnsi="Tahoma" w:cs="Tahoma"/>
          <w:sz w:val="24"/>
          <w:szCs w:val="24"/>
        </w:rPr>
        <w:t xml:space="preserve">called </w:t>
      </w:r>
      <w:hyperlink r:id="rId5" w:history="1">
        <w:r w:rsidR="00622FC4" w:rsidRPr="00B34AFC">
          <w:rPr>
            <w:rStyle w:val="Hyperlink"/>
            <w:rFonts w:ascii="Tahoma" w:hAnsi="Tahoma" w:cs="Tahoma"/>
            <w:sz w:val="24"/>
            <w:szCs w:val="24"/>
          </w:rPr>
          <w:t>http://www.serieslitteraires.org</w:t>
        </w:r>
      </w:hyperlink>
      <w:r w:rsidR="00622FC4" w:rsidRPr="00B34AFC">
        <w:rPr>
          <w:rFonts w:ascii="Tahoma" w:hAnsi="Tahoma" w:cs="Tahoma"/>
          <w:sz w:val="24"/>
          <w:szCs w:val="24"/>
        </w:rPr>
        <w:t xml:space="preserve"> </w:t>
      </w:r>
      <w:r w:rsidR="001E213C">
        <w:rPr>
          <w:rFonts w:ascii="Tahoma" w:hAnsi="Tahoma" w:cs="Tahoma"/>
          <w:sz w:val="24"/>
          <w:szCs w:val="24"/>
        </w:rPr>
        <w:t>where this book is reviewed</w:t>
      </w:r>
      <w:r w:rsidR="00622FC4" w:rsidRPr="00B34AFC">
        <w:rPr>
          <w:rFonts w:ascii="Tahoma" w:hAnsi="Tahoma" w:cs="Tahoma"/>
          <w:sz w:val="24"/>
          <w:szCs w:val="24"/>
        </w:rPr>
        <w:t xml:space="preserve">.  </w:t>
      </w:r>
      <w:r w:rsidR="00C40D50" w:rsidRPr="00B34AFC">
        <w:rPr>
          <w:rFonts w:ascii="Tahoma" w:hAnsi="Tahoma" w:cs="Tahoma"/>
          <w:sz w:val="24"/>
          <w:szCs w:val="24"/>
        </w:rPr>
        <w:t xml:space="preserve"> </w:t>
      </w:r>
      <w:r w:rsidR="00B34AFC">
        <w:rPr>
          <w:rFonts w:ascii="Tahoma" w:hAnsi="Tahoma" w:cs="Tahoma"/>
          <w:sz w:val="24"/>
          <w:szCs w:val="24"/>
        </w:rPr>
        <w:t xml:space="preserve">The next day, </w:t>
      </w:r>
      <w:r w:rsidR="00622FC4" w:rsidRPr="00B34AFC">
        <w:rPr>
          <w:rFonts w:ascii="Tahoma" w:hAnsi="Tahoma" w:cs="Tahoma"/>
          <w:sz w:val="24"/>
          <w:szCs w:val="24"/>
        </w:rPr>
        <w:t xml:space="preserve">you and a classmate meet at a café to talk </w:t>
      </w:r>
      <w:r w:rsidR="001E213C">
        <w:rPr>
          <w:rFonts w:ascii="Tahoma" w:hAnsi="Tahoma" w:cs="Tahoma"/>
          <w:sz w:val="24"/>
          <w:szCs w:val="24"/>
        </w:rPr>
        <w:t xml:space="preserve">in French </w:t>
      </w:r>
      <w:r w:rsidR="00622FC4" w:rsidRPr="00B34AFC">
        <w:rPr>
          <w:rFonts w:ascii="Tahoma" w:hAnsi="Tahoma" w:cs="Tahoma"/>
          <w:sz w:val="24"/>
          <w:szCs w:val="24"/>
        </w:rPr>
        <w:t xml:space="preserve">about </w:t>
      </w:r>
      <w:r w:rsidR="00285DC9" w:rsidRPr="00B34AFC">
        <w:rPr>
          <w:rFonts w:ascii="Tahoma" w:hAnsi="Tahoma" w:cs="Tahoma"/>
          <w:sz w:val="24"/>
          <w:szCs w:val="24"/>
        </w:rPr>
        <w:t xml:space="preserve">the </w:t>
      </w:r>
      <w:r w:rsidR="009A4597" w:rsidRPr="00B34AFC">
        <w:rPr>
          <w:rFonts w:ascii="Tahoma" w:hAnsi="Tahoma" w:cs="Tahoma"/>
          <w:sz w:val="24"/>
          <w:szCs w:val="24"/>
        </w:rPr>
        <w:t>story</w:t>
      </w:r>
      <w:r w:rsidR="00622FC4" w:rsidRPr="00B34AFC">
        <w:rPr>
          <w:rFonts w:ascii="Tahoma" w:hAnsi="Tahoma" w:cs="Tahoma"/>
          <w:sz w:val="24"/>
          <w:szCs w:val="24"/>
        </w:rPr>
        <w:t xml:space="preserve"> and the main characters</w:t>
      </w:r>
      <w:r w:rsidR="00285DC9" w:rsidRPr="00B34AFC">
        <w:rPr>
          <w:rFonts w:ascii="Tahoma" w:hAnsi="Tahoma" w:cs="Tahoma"/>
          <w:sz w:val="24"/>
          <w:szCs w:val="24"/>
        </w:rPr>
        <w:t xml:space="preserve">.  </w:t>
      </w:r>
      <w:r w:rsidR="00516055" w:rsidRPr="00B34AFC">
        <w:rPr>
          <w:rFonts w:ascii="Tahoma" w:hAnsi="Tahoma" w:cs="Tahoma"/>
          <w:sz w:val="24"/>
          <w:szCs w:val="24"/>
        </w:rPr>
        <w:t xml:space="preserve">Finally, </w:t>
      </w:r>
      <w:r w:rsidR="001E213C">
        <w:rPr>
          <w:rFonts w:ascii="Tahoma" w:hAnsi="Tahoma" w:cs="Tahoma"/>
          <w:sz w:val="24"/>
          <w:szCs w:val="24"/>
        </w:rPr>
        <w:t xml:space="preserve">you </w:t>
      </w:r>
      <w:r w:rsidR="00516055" w:rsidRPr="00B34AFC">
        <w:rPr>
          <w:rFonts w:ascii="Tahoma" w:hAnsi="Tahoma" w:cs="Tahoma"/>
          <w:sz w:val="24"/>
          <w:szCs w:val="24"/>
        </w:rPr>
        <w:t xml:space="preserve">write </w:t>
      </w:r>
      <w:r w:rsidR="001E213C">
        <w:rPr>
          <w:rFonts w:ascii="Tahoma" w:hAnsi="Tahoma" w:cs="Tahoma"/>
          <w:sz w:val="24"/>
          <w:szCs w:val="24"/>
        </w:rPr>
        <w:t>your</w:t>
      </w:r>
      <w:r w:rsidR="00516055" w:rsidRPr="00B34AFC">
        <w:rPr>
          <w:rFonts w:ascii="Tahoma" w:hAnsi="Tahoma" w:cs="Tahoma"/>
          <w:sz w:val="24"/>
          <w:szCs w:val="24"/>
        </w:rPr>
        <w:t xml:space="preserve"> blog entry, </w:t>
      </w:r>
      <w:r w:rsidR="001E213C">
        <w:rPr>
          <w:rFonts w:ascii="Tahoma" w:hAnsi="Tahoma" w:cs="Tahoma"/>
          <w:sz w:val="24"/>
          <w:szCs w:val="24"/>
        </w:rPr>
        <w:t xml:space="preserve">where you </w:t>
      </w:r>
      <w:r w:rsidR="00BC008D">
        <w:rPr>
          <w:rFonts w:ascii="Tahoma" w:hAnsi="Tahoma" w:cs="Tahoma"/>
          <w:sz w:val="24"/>
          <w:szCs w:val="24"/>
        </w:rPr>
        <w:t>introduce</w:t>
      </w:r>
      <w:r w:rsidR="00516055" w:rsidRPr="00B34AFC">
        <w:rPr>
          <w:rFonts w:ascii="Tahoma" w:hAnsi="Tahoma" w:cs="Tahoma"/>
          <w:sz w:val="24"/>
          <w:szCs w:val="24"/>
        </w:rPr>
        <w:t xml:space="preserve"> yourself</w:t>
      </w:r>
      <w:r w:rsidR="00B34AFC">
        <w:rPr>
          <w:rFonts w:ascii="Tahoma" w:hAnsi="Tahoma" w:cs="Tahoma"/>
          <w:sz w:val="24"/>
          <w:szCs w:val="24"/>
        </w:rPr>
        <w:t>,</w:t>
      </w:r>
      <w:r w:rsidR="00516055" w:rsidRPr="00B34AFC">
        <w:rPr>
          <w:rFonts w:ascii="Tahoma" w:hAnsi="Tahoma" w:cs="Tahoma"/>
          <w:sz w:val="24"/>
          <w:szCs w:val="24"/>
        </w:rPr>
        <w:t xml:space="preserve"> </w:t>
      </w:r>
      <w:r w:rsidR="00B34AFC">
        <w:rPr>
          <w:rFonts w:ascii="Tahoma" w:hAnsi="Tahoma" w:cs="Tahoma"/>
          <w:sz w:val="24"/>
          <w:szCs w:val="24"/>
        </w:rPr>
        <w:t xml:space="preserve">and </w:t>
      </w:r>
      <w:r w:rsidR="001E213C">
        <w:rPr>
          <w:rFonts w:ascii="Tahoma" w:hAnsi="Tahoma" w:cs="Tahoma"/>
          <w:sz w:val="24"/>
          <w:szCs w:val="24"/>
        </w:rPr>
        <w:t xml:space="preserve">then </w:t>
      </w:r>
      <w:r w:rsidR="00BC008D">
        <w:rPr>
          <w:rFonts w:ascii="Tahoma" w:hAnsi="Tahoma" w:cs="Tahoma"/>
          <w:sz w:val="24"/>
          <w:szCs w:val="24"/>
        </w:rPr>
        <w:t>explain</w:t>
      </w:r>
      <w:r w:rsidR="001E213C">
        <w:rPr>
          <w:rFonts w:ascii="Tahoma" w:hAnsi="Tahoma" w:cs="Tahoma"/>
          <w:sz w:val="24"/>
          <w:szCs w:val="24"/>
        </w:rPr>
        <w:t xml:space="preserve"> your opinion of the story and</w:t>
      </w:r>
      <w:r w:rsidR="00BC008D">
        <w:rPr>
          <w:rFonts w:ascii="Tahoma" w:hAnsi="Tahoma" w:cs="Tahoma"/>
          <w:sz w:val="24"/>
          <w:szCs w:val="24"/>
        </w:rPr>
        <w:t>/or</w:t>
      </w:r>
      <w:r w:rsidR="001E213C">
        <w:rPr>
          <w:rFonts w:ascii="Tahoma" w:hAnsi="Tahoma" w:cs="Tahoma"/>
          <w:sz w:val="24"/>
          <w:szCs w:val="24"/>
        </w:rPr>
        <w:t xml:space="preserve"> </w:t>
      </w:r>
      <w:r w:rsidR="00B34AFC">
        <w:rPr>
          <w:rFonts w:ascii="Tahoma" w:hAnsi="Tahoma" w:cs="Tahoma"/>
          <w:sz w:val="24"/>
          <w:szCs w:val="24"/>
        </w:rPr>
        <w:t>one</w:t>
      </w:r>
      <w:r w:rsidR="001E213C">
        <w:rPr>
          <w:rFonts w:ascii="Tahoma" w:hAnsi="Tahoma" w:cs="Tahoma"/>
          <w:sz w:val="24"/>
          <w:szCs w:val="24"/>
        </w:rPr>
        <w:t xml:space="preserve"> of the</w:t>
      </w:r>
      <w:r w:rsidR="009A4597" w:rsidRPr="00B34AFC">
        <w:rPr>
          <w:rFonts w:ascii="Tahoma" w:hAnsi="Tahoma" w:cs="Tahoma"/>
          <w:sz w:val="24"/>
          <w:szCs w:val="24"/>
        </w:rPr>
        <w:t xml:space="preserve"> characters</w:t>
      </w:r>
      <w:r w:rsidR="00516055" w:rsidRPr="00B34AFC">
        <w:rPr>
          <w:rFonts w:ascii="Tahoma" w:hAnsi="Tahoma" w:cs="Tahoma"/>
          <w:sz w:val="24"/>
          <w:szCs w:val="24"/>
        </w:rPr>
        <w:t xml:space="preserve">. </w:t>
      </w:r>
    </w:p>
    <w:p w:rsidR="00B34AFC" w:rsidRPr="00B34AFC" w:rsidRDefault="00B34AFC" w:rsidP="00474E7F">
      <w:pPr>
        <w:rPr>
          <w:rFonts w:ascii="Tahoma" w:hAnsi="Tahoma" w:cs="Tahoma"/>
          <w:sz w:val="24"/>
          <w:szCs w:val="24"/>
        </w:rPr>
      </w:pPr>
    </w:p>
    <w:p w:rsidR="00B34AFC" w:rsidRDefault="00B34A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715" w:rsidRDefault="00474E7F" w:rsidP="00474E7F">
      <w:pPr>
        <w:rPr>
          <w:rStyle w:val="ActivityNumber"/>
          <w:rFonts w:ascii="Tahoma" w:hAnsi="Tahoma" w:cs="Tahoma"/>
          <w:sz w:val="28"/>
          <w:szCs w:val="28"/>
        </w:rPr>
      </w:pPr>
      <w:r w:rsidRPr="00B34AFC">
        <w:rPr>
          <w:rStyle w:val="ActivityNumber"/>
          <w:rFonts w:ascii="Tahoma" w:hAnsi="Tahoma" w:cs="Tahoma"/>
          <w:sz w:val="28"/>
          <w:szCs w:val="28"/>
        </w:rPr>
        <w:lastRenderedPageBreak/>
        <w:t>Fr</w:t>
      </w:r>
      <w:r w:rsidR="003925F5" w:rsidRPr="00B34AFC">
        <w:rPr>
          <w:rStyle w:val="ActivityNumber"/>
          <w:rFonts w:ascii="Tahoma" w:hAnsi="Tahoma" w:cs="Tahoma"/>
          <w:sz w:val="28"/>
          <w:szCs w:val="28"/>
        </w:rPr>
        <w:t>ench</w:t>
      </w:r>
      <w:r w:rsidRPr="00B34AFC">
        <w:rPr>
          <w:rStyle w:val="ActivityNumber"/>
          <w:rFonts w:ascii="Tahoma" w:hAnsi="Tahoma" w:cs="Tahoma"/>
          <w:sz w:val="28"/>
          <w:szCs w:val="28"/>
        </w:rPr>
        <w:t xml:space="preserve"> 2 </w:t>
      </w:r>
      <w:r w:rsidRPr="00B34AFC">
        <w:rPr>
          <w:rStyle w:val="ActivityNumber"/>
          <w:rFonts w:ascii="Tahoma" w:hAnsi="Tahoma" w:cs="Tahoma"/>
          <w:sz w:val="28"/>
          <w:szCs w:val="28"/>
        </w:rPr>
        <w:tab/>
      </w:r>
      <w:r w:rsidR="003925F5" w:rsidRPr="00B34AFC">
        <w:rPr>
          <w:rStyle w:val="ActivityNumber"/>
          <w:rFonts w:ascii="Tahoma" w:hAnsi="Tahoma" w:cs="Tahoma"/>
          <w:sz w:val="28"/>
          <w:szCs w:val="28"/>
        </w:rPr>
        <w:t xml:space="preserve">Chapter 1   </w:t>
      </w:r>
      <w:r w:rsidR="001B4715">
        <w:rPr>
          <w:rStyle w:val="ActivityNumber"/>
          <w:rFonts w:ascii="Tahoma" w:hAnsi="Tahoma" w:cs="Tahoma"/>
          <w:sz w:val="28"/>
          <w:szCs w:val="28"/>
        </w:rPr>
        <w:t>IPA Unit test</w:t>
      </w:r>
    </w:p>
    <w:p w:rsidR="00474E7F" w:rsidRPr="00B34AFC" w:rsidRDefault="001B4715" w:rsidP="00474E7F">
      <w:pPr>
        <w:rPr>
          <w:rStyle w:val="ActivityNumber"/>
          <w:rFonts w:asciiTheme="minorHAnsi" w:hAnsiTheme="minorHAnsi"/>
          <w:b w:val="0"/>
          <w:w w:val="100"/>
          <w:kern w:val="0"/>
          <w:sz w:val="28"/>
          <w:szCs w:val="28"/>
        </w:rPr>
      </w:pPr>
      <w:r>
        <w:rPr>
          <w:rStyle w:val="ActivityNumber"/>
          <w:rFonts w:ascii="Tahoma" w:hAnsi="Tahoma" w:cs="Tahoma"/>
          <w:sz w:val="28"/>
          <w:szCs w:val="28"/>
        </w:rPr>
        <w:t xml:space="preserve">Part 1: </w:t>
      </w:r>
      <w:r w:rsidR="00474E7F" w:rsidRPr="00B34AFC">
        <w:rPr>
          <w:rStyle w:val="ActivityNumber"/>
          <w:rFonts w:ascii="Tahoma" w:hAnsi="Tahoma" w:cs="Tahoma"/>
          <w:sz w:val="28"/>
          <w:szCs w:val="28"/>
        </w:rPr>
        <w:t xml:space="preserve">Interpretive Performance Assessment </w:t>
      </w:r>
    </w:p>
    <w:p w:rsidR="00474E7F" w:rsidRPr="00B34AFC" w:rsidRDefault="00474E7F" w:rsidP="00474E7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Style w:val="ActivityNumber"/>
          <w:rFonts w:ascii="Tahoma" w:hAnsi="Tahoma" w:cs="Tahoma"/>
          <w:sz w:val="28"/>
          <w:szCs w:val="28"/>
        </w:rPr>
      </w:pPr>
      <w:proofErr w:type="gramStart"/>
      <w:r w:rsidRPr="00B34AFC">
        <w:rPr>
          <w:rStyle w:val="ActivityNumber"/>
          <w:rFonts w:ascii="Tahoma" w:hAnsi="Tahoma" w:cs="Tahoma"/>
          <w:sz w:val="28"/>
          <w:szCs w:val="28"/>
        </w:rPr>
        <w:t>Theme :</w:t>
      </w:r>
      <w:proofErr w:type="gramEnd"/>
      <w:r w:rsidRPr="00B34AFC">
        <w:rPr>
          <w:rStyle w:val="ActivityNumber"/>
          <w:rFonts w:ascii="Tahoma" w:hAnsi="Tahoma" w:cs="Tahoma"/>
          <w:sz w:val="28"/>
          <w:szCs w:val="28"/>
        </w:rPr>
        <w:t xml:space="preserve"> Friends and family </w:t>
      </w:r>
    </w:p>
    <w:p w:rsidR="00474E7F" w:rsidRPr="001B4715" w:rsidRDefault="008E36DE" w:rsidP="00474E7F">
      <w:proofErr w:type="gramStart"/>
      <w:r>
        <w:rPr>
          <w:rStyle w:val="ActivityNumber"/>
          <w:rFonts w:ascii="Tahoma" w:hAnsi="Tahoma" w:cs="Tahoma"/>
          <w:sz w:val="24"/>
          <w:szCs w:val="24"/>
        </w:rPr>
        <w:t>Source :</w:t>
      </w:r>
      <w:proofErr w:type="gramEnd"/>
      <w:r w:rsidRPr="001B4715">
        <w:rPr>
          <w:rStyle w:val="ActivityNumber"/>
          <w:rFonts w:asciiTheme="minorHAnsi" w:hAnsiTheme="minorHAnsi"/>
          <w:b w:val="0"/>
          <w:w w:val="100"/>
          <w:kern w:val="0"/>
          <w:sz w:val="22"/>
        </w:rPr>
        <w:t xml:space="preserve">   </w:t>
      </w:r>
      <w:r w:rsidR="00474E7F" w:rsidRPr="00474E7F">
        <w:rPr>
          <w:rStyle w:val="ActivityNumber"/>
          <w:rFonts w:cs="Arial"/>
          <w:b w:val="0"/>
          <w:i/>
          <w:sz w:val="20"/>
          <w:szCs w:val="20"/>
        </w:rPr>
        <w:t>The document from which these excerpts are taken is posted on the website</w:t>
      </w:r>
      <w:r w:rsidR="00474E7F" w:rsidRPr="009123AB">
        <w:rPr>
          <w:rStyle w:val="ActivityNumber"/>
          <w:rFonts w:cs="Arial"/>
          <w:b w:val="0"/>
          <w:i/>
        </w:rPr>
        <w:t xml:space="preserve"> </w:t>
      </w:r>
      <w:hyperlink r:id="rId6" w:history="1">
        <w:r w:rsidR="00474E7F" w:rsidRPr="001B4715">
          <w:rPr>
            <w:rStyle w:val="Hyperlink"/>
          </w:rPr>
          <w:t>http://www.serieslitteraires.org/site/Le-Club-des-Baby-Sitters</w:t>
        </w:r>
      </w:hyperlink>
    </w:p>
    <w:p w:rsidR="008E36DE" w:rsidRPr="001B4715" w:rsidRDefault="008E36DE" w:rsidP="008E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6DE" w:rsidRPr="0085753F" w:rsidRDefault="00666067" w:rsidP="008E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7" w:history="1">
        <w:r w:rsidR="008E36DE" w:rsidRPr="0085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Accueil du site</w:t>
        </w:r>
      </w:hyperlink>
      <w:r w:rsidR="008E36DE"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|| </w:t>
      </w:r>
      <w:hyperlink r:id="rId8" w:history="1">
        <w:r w:rsidR="008E36DE" w:rsidRPr="0085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Collège &amp; lycée</w:t>
        </w:r>
      </w:hyperlink>
      <w:r w:rsidR="008E36DE"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|| </w:t>
      </w:r>
      <w:hyperlink r:id="rId9" w:history="1">
        <w:r w:rsidR="008E36DE" w:rsidRPr="008575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Lectures d’Ado</w:t>
        </w:r>
      </w:hyperlink>
      <w:r w:rsidR="008E36DE"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|| Le Club des Baby-Sitters </w:t>
      </w:r>
    </w:p>
    <w:p w:rsidR="008E36DE" w:rsidRPr="0085753F" w:rsidRDefault="008E36DE" w:rsidP="008E3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E36DE" w:rsidRPr="008E36DE" w:rsidRDefault="008E36DE" w:rsidP="008E3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</w:pPr>
      <w:r w:rsidRPr="00857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/>
        </w:rPr>
        <w:t>Le Club des Baby-Sitters</w:t>
      </w:r>
    </w:p>
    <w:p w:rsidR="00285DC9" w:rsidRPr="009A4597" w:rsidRDefault="00285DC9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club des Baby-Sitters: C’est un groupe de jeunes filles qui ont entre douze et treize ans, elles sont drôles,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énergiques,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sympa, cool... </w:t>
      </w:r>
    </w:p>
    <w:p w:rsidR="00763E28" w:rsidRPr="0085753F" w:rsidRDefault="00763E28" w:rsidP="0076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Claudia et le visiteur </w:t>
      </w:r>
      <w:r w:rsidRPr="00434C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>fantôme</w:t>
      </w:r>
      <w:r w:rsidRPr="0085753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8E36DE" w:rsidRDefault="00763E28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Claudia </w:t>
      </w:r>
      <w:proofErr w:type="spellStart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Koshi</w:t>
      </w:r>
      <w:proofErr w:type="spellEnd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 la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narratrice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en même temps le personnage principal de l’histoire. Elle est très peureuse, ce qui va donner de l’action et du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suspens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au long de la lecture. Elle est plutôt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sensible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créative et drôle. </w:t>
      </w:r>
    </w:p>
    <w:p w:rsidR="00763E28" w:rsidRPr="0085753F" w:rsidRDefault="00763E28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Trevor est l’un des personnages principaux de l’histoire tout comme les autres membres du club.</w:t>
      </w:r>
      <w:r w:rsidR="0028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Il est </w:t>
      </w:r>
      <w:r w:rsidRPr="00C851DB">
        <w:rPr>
          <w:rFonts w:ascii="Times New Roman" w:eastAsia="Times New Roman" w:hAnsi="Times New Roman" w:cs="Times New Roman"/>
          <w:sz w:val="24"/>
          <w:szCs w:val="24"/>
          <w:lang w:val="fr-FR"/>
        </w:rPr>
        <w:t>timide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, malin et plaisantin et aime écrire dans le journal du collège, « A vos plumes ».</w:t>
      </w:r>
    </w:p>
    <w:p w:rsidR="00763E28" w:rsidRPr="0085753F" w:rsidRDefault="00763E28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L’histoire est très mouvementée : il y a un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voleur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dérobe des bijoux </w:t>
      </w:r>
      <w:r w:rsidRPr="00285DC9">
        <w:rPr>
          <w:rFonts w:ascii="Times New Roman" w:eastAsia="Times New Roman" w:hAnsi="Times New Roman" w:cs="Times New Roman"/>
          <w:sz w:val="24"/>
          <w:szCs w:val="24"/>
          <w:lang w:val="fr-FR"/>
        </w:rPr>
        <w:t>de valeur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; les journalistes l’appellent « Le Visiteur </w:t>
      </w:r>
      <w:r w:rsidRPr="00285DC9">
        <w:rPr>
          <w:rFonts w:ascii="Times New Roman" w:eastAsia="Times New Roman" w:hAnsi="Times New Roman" w:cs="Times New Roman"/>
          <w:sz w:val="24"/>
          <w:szCs w:val="24"/>
          <w:lang w:val="fr-FR"/>
        </w:rPr>
        <w:t>Fantôme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» car personne ne l’a jamais vu. Comment s’y prend cet habile cambrioleur ? D’abord, il appelle ses prochaines victimes, mais il ne parle pas pendant la communication. Ce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stratagème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lui permet de savoir s’il y a quelqu’un à la maison...</w:t>
      </w:r>
    </w:p>
    <w:p w:rsidR="00763E28" w:rsidRPr="0085753F" w:rsidRDefault="00763E28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Très vite, les filles du club sont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terrifiées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 : que faire si le voleur entre dans la maison où elles gardent les enfants ?</w:t>
      </w:r>
      <w:r w:rsidR="00C851D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</w:p>
    <w:p w:rsidR="00763E28" w:rsidRPr="0085753F" w:rsidRDefault="00763E28" w:rsidP="008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cours de l’histoire, on apprend aussi qu’il y a un bal, au collège, pour les vacances </w:t>
      </w:r>
      <w:proofErr w:type="gramStart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de Halloween</w:t>
      </w:r>
      <w:proofErr w:type="gramEnd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Alan veut que </w:t>
      </w:r>
      <w:proofErr w:type="spellStart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Kristy</w:t>
      </w:r>
      <w:proofErr w:type="spellEnd"/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l’accompagne au bal, mais il a honte de l’inviter, par timidité ; alors il trouve un moyen de lui demander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secrètement.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..Mais il lui arrivera des ennuis ! Vous voulez savoir lesquels ? Vous voulez aussi savoir si le voleur sera </w:t>
      </w:r>
      <w:r w:rsidRPr="00434C0B">
        <w:rPr>
          <w:rFonts w:ascii="Times New Roman" w:eastAsia="Times New Roman" w:hAnsi="Times New Roman" w:cs="Times New Roman"/>
          <w:sz w:val="24"/>
          <w:szCs w:val="24"/>
          <w:lang w:val="fr-FR"/>
        </w:rPr>
        <w:t>arrêté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? Eh bien, lisez « Claudia et le visiteur fantôme » </w:t>
      </w:r>
      <w:r w:rsidRPr="00C851DB">
        <w:rPr>
          <w:rFonts w:ascii="Times New Roman" w:eastAsia="Times New Roman" w:hAnsi="Times New Roman" w:cs="Times New Roman"/>
          <w:sz w:val="24"/>
          <w:szCs w:val="24"/>
          <w:lang w:val="fr-FR"/>
        </w:rPr>
        <w:t>publié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chez </w:t>
      </w:r>
      <w:r w:rsidRPr="0085753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Gallimard</w:t>
      </w:r>
      <w:r w:rsidRPr="0085753F">
        <w:rPr>
          <w:rFonts w:ascii="Times New Roman" w:eastAsia="Times New Roman" w:hAnsi="Times New Roman" w:cs="Times New Roman"/>
          <w:sz w:val="24"/>
          <w:szCs w:val="24"/>
          <w:lang w:val="fr-FR"/>
        </w:rPr>
        <w:t> !</w:t>
      </w:r>
    </w:p>
    <w:p w:rsidR="00763E28" w:rsidRPr="001B4715" w:rsidRDefault="00763E28">
      <w:pPr>
        <w:rPr>
          <w:sz w:val="24"/>
          <w:szCs w:val="24"/>
          <w:lang w:val="fr-FR"/>
        </w:rPr>
      </w:pPr>
    </w:p>
    <w:p w:rsidR="006F0534" w:rsidRPr="008E36DE" w:rsidRDefault="006F0534" w:rsidP="006F0534">
      <w:pPr>
        <w:rPr>
          <w:sz w:val="24"/>
          <w:szCs w:val="24"/>
        </w:rPr>
      </w:pPr>
      <w:r w:rsidRPr="00D42D56">
        <w:rPr>
          <w:sz w:val="24"/>
          <w:szCs w:val="24"/>
        </w:rPr>
        <w:br w:type="page"/>
      </w:r>
      <w:r w:rsidRPr="00F3574B">
        <w:rPr>
          <w:rFonts w:ascii="Tahoma" w:hAnsi="Tahoma" w:cs="Tahoma"/>
          <w:b/>
          <w:sz w:val="28"/>
          <w:szCs w:val="28"/>
        </w:rPr>
        <w:lastRenderedPageBreak/>
        <w:t xml:space="preserve">After reading the text, answer the following questions </w:t>
      </w:r>
      <w:r w:rsidRPr="00F3574B">
        <w:rPr>
          <w:rFonts w:ascii="Tahoma" w:hAnsi="Tahoma" w:cs="Tahoma"/>
          <w:b/>
          <w:sz w:val="28"/>
          <w:szCs w:val="28"/>
          <w:u w:val="single"/>
        </w:rPr>
        <w:t>in English</w:t>
      </w:r>
      <w:r w:rsidRPr="00F3574B">
        <w:rPr>
          <w:rFonts w:ascii="Tahoma" w:hAnsi="Tahoma" w:cs="Tahoma"/>
          <w:b/>
          <w:sz w:val="28"/>
          <w:szCs w:val="28"/>
        </w:rPr>
        <w:t>.</w:t>
      </w:r>
    </w:p>
    <w:p w:rsidR="006F0534" w:rsidRDefault="006F0534" w:rsidP="006F05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5176CD">
        <w:rPr>
          <w:rFonts w:ascii="Tahoma" w:hAnsi="Tahoma" w:cs="Tahoma"/>
          <w:b/>
          <w:color w:val="000000"/>
        </w:rPr>
        <w:t>Key word recognition:</w:t>
      </w: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Based on your interpretation of the text, f</w:t>
      </w:r>
      <w:r w:rsidRPr="00411E4D">
        <w:rPr>
          <w:rFonts w:ascii="Tahoma" w:hAnsi="Tahoma" w:cs="Tahoma"/>
          <w:color w:val="000000"/>
        </w:rPr>
        <w:t>ind the French word that best expresses the meaning of each of the following English w</w:t>
      </w:r>
      <w:r>
        <w:rPr>
          <w:rFonts w:ascii="Tahoma" w:hAnsi="Tahoma" w:cs="Tahoma"/>
          <w:color w:val="000000"/>
        </w:rPr>
        <w:t xml:space="preserve">ords.  Please use only </w:t>
      </w:r>
      <w:r w:rsidRPr="00C829D7">
        <w:rPr>
          <w:rFonts w:ascii="Tahoma" w:hAnsi="Tahoma" w:cs="Tahoma"/>
          <w:color w:val="000000"/>
          <w:u w:val="single"/>
        </w:rPr>
        <w:t>one</w:t>
      </w:r>
      <w:r>
        <w:rPr>
          <w:rFonts w:ascii="Tahoma" w:hAnsi="Tahoma" w:cs="Tahoma"/>
          <w:color w:val="000000"/>
        </w:rPr>
        <w:t xml:space="preserve"> word from the text. </w:t>
      </w:r>
    </w:p>
    <w:p w:rsidR="00C851DB" w:rsidRDefault="00C851DB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763E28" w:rsidRDefault="00C851DB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</w:t>
      </w:r>
      <w:r w:rsidR="00763E28">
        <w:rPr>
          <w:rFonts w:ascii="Tahoma" w:hAnsi="Tahoma" w:cs="Tahoma"/>
          <w:color w:val="000000"/>
        </w:rPr>
        <w:t>hief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ghost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strategy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terrified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suspense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narrator</w:t>
      </w:r>
      <w:proofErr w:type="gramEnd"/>
    </w:p>
    <w:p w:rsidR="00C851DB" w:rsidRDefault="00C851DB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energetic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sensitive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secretly</w:t>
      </w:r>
      <w:proofErr w:type="gramEnd"/>
    </w:p>
    <w:p w:rsidR="00763E28" w:rsidRDefault="00763E28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arrested</w:t>
      </w:r>
      <w:proofErr w:type="gramEnd"/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6F0534" w:rsidRPr="00C829D7" w:rsidRDefault="006F0534" w:rsidP="006F05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Supporting details:</w:t>
      </w: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C7178">
        <w:rPr>
          <w:rFonts w:ascii="Tahoma" w:hAnsi="Tahoma" w:cs="Tahoma"/>
          <w:b/>
          <w:color w:val="000000"/>
        </w:rPr>
        <w:t>First</w:t>
      </w:r>
      <w:r w:rsidRPr="00411E4D">
        <w:rPr>
          <w:rFonts w:ascii="Tahoma" w:hAnsi="Tahoma" w:cs="Tahoma"/>
          <w:color w:val="000000"/>
        </w:rPr>
        <w:t xml:space="preserve"> </w:t>
      </w:r>
      <w:r w:rsidRPr="005D626C">
        <w:rPr>
          <w:rFonts w:ascii="Tahoma" w:hAnsi="Tahoma" w:cs="Tahoma"/>
          <w:color w:val="000000"/>
          <w:u w:val="single"/>
        </w:rPr>
        <w:t>circle the letter</w:t>
      </w:r>
      <w:r w:rsidRPr="00411E4D">
        <w:rPr>
          <w:rFonts w:ascii="Tahoma" w:hAnsi="Tahoma" w:cs="Tahoma"/>
          <w:color w:val="000000"/>
        </w:rPr>
        <w:t xml:space="preserve"> of the </w:t>
      </w:r>
      <w:r w:rsidRPr="00334B8C">
        <w:rPr>
          <w:rFonts w:ascii="Tahoma" w:hAnsi="Tahoma" w:cs="Tahoma"/>
          <w:color w:val="000000"/>
          <w:u w:val="single"/>
        </w:rPr>
        <w:t>five (5)</w:t>
      </w:r>
      <w:r>
        <w:rPr>
          <w:rFonts w:ascii="Tahoma" w:hAnsi="Tahoma" w:cs="Tahoma"/>
          <w:color w:val="000000"/>
        </w:rPr>
        <w:t xml:space="preserve"> supporting details</w:t>
      </w:r>
      <w:r w:rsidRPr="00411E4D">
        <w:rPr>
          <w:rFonts w:ascii="Tahoma" w:hAnsi="Tahoma" w:cs="Tahoma"/>
          <w:color w:val="000000"/>
        </w:rPr>
        <w:t xml:space="preserve"> mentioned in the </w:t>
      </w:r>
      <w:r>
        <w:rPr>
          <w:rFonts w:ascii="Tahoma" w:hAnsi="Tahoma" w:cs="Tahoma"/>
          <w:color w:val="000000"/>
        </w:rPr>
        <w:t>document</w:t>
      </w:r>
      <w:r w:rsidRPr="00411E4D">
        <w:rPr>
          <w:rFonts w:ascii="Tahoma" w:hAnsi="Tahoma" w:cs="Tahoma"/>
          <w:color w:val="000000"/>
        </w:rPr>
        <w:t xml:space="preserve">.  </w:t>
      </w: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C7178">
        <w:rPr>
          <w:rFonts w:ascii="Tahoma" w:hAnsi="Tahoma" w:cs="Tahoma"/>
          <w:b/>
          <w:color w:val="000000"/>
        </w:rPr>
        <w:t>Then</w:t>
      </w:r>
      <w:r w:rsidRPr="00411E4D">
        <w:rPr>
          <w:rFonts w:ascii="Tahoma" w:hAnsi="Tahoma" w:cs="Tahoma"/>
          <w:color w:val="000000"/>
        </w:rPr>
        <w:t xml:space="preserve">, </w:t>
      </w:r>
      <w:r w:rsidRPr="00334B8C">
        <w:rPr>
          <w:rFonts w:ascii="Tahoma" w:hAnsi="Tahoma" w:cs="Tahoma"/>
          <w:color w:val="000000"/>
          <w:u w:val="single"/>
        </w:rPr>
        <w:t>write the letter</w:t>
      </w:r>
      <w:r w:rsidRPr="00411E4D">
        <w:rPr>
          <w:rFonts w:ascii="Tahoma" w:hAnsi="Tahoma" w:cs="Tahoma"/>
          <w:color w:val="000000"/>
        </w:rPr>
        <w:t xml:space="preserve"> of that idea </w:t>
      </w:r>
      <w:r w:rsidRPr="005D626C">
        <w:rPr>
          <w:rFonts w:ascii="Tahoma" w:hAnsi="Tahoma" w:cs="Tahoma"/>
          <w:color w:val="000000"/>
          <w:u w:val="single"/>
        </w:rPr>
        <w:t>next to where it appears in the text</w:t>
      </w:r>
      <w:r w:rsidRPr="00411E4D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6F0534" w:rsidRDefault="00434C0B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club’s members </w:t>
      </w:r>
      <w:r w:rsidR="006766D1">
        <w:rPr>
          <w:rFonts w:ascii="Tahoma" w:hAnsi="Tahoma" w:cs="Tahoma"/>
          <w:color w:val="000000"/>
        </w:rPr>
        <w:t>are university students</w:t>
      </w:r>
      <w:r>
        <w:rPr>
          <w:rFonts w:ascii="Tahoma" w:hAnsi="Tahoma" w:cs="Tahoma"/>
          <w:color w:val="000000"/>
        </w:rPr>
        <w:t>.</w:t>
      </w:r>
    </w:p>
    <w:p w:rsidR="00434C0B" w:rsidRDefault="00434C0B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Trevor likes to write.</w:t>
      </w:r>
    </w:p>
    <w:p w:rsidR="00434C0B" w:rsidRDefault="00C1312D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story is told from Claudia’s point of view</w:t>
      </w:r>
      <w:r w:rsidR="00434C0B">
        <w:rPr>
          <w:rFonts w:ascii="Tahoma" w:hAnsi="Tahoma" w:cs="Tahoma"/>
          <w:color w:val="000000"/>
        </w:rPr>
        <w:t>.</w:t>
      </w:r>
    </w:p>
    <w:p w:rsidR="00C1312D" w:rsidRPr="00C1312D" w:rsidRDefault="00C1312D" w:rsidP="00C1312D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friends are all really bored.</w:t>
      </w:r>
    </w:p>
    <w:p w:rsidR="00434C0B" w:rsidRDefault="00434C0B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thief </w:t>
      </w:r>
      <w:r w:rsidR="006766D1">
        <w:rPr>
          <w:rFonts w:ascii="Tahoma" w:hAnsi="Tahoma" w:cs="Tahoma"/>
          <w:color w:val="000000"/>
        </w:rPr>
        <w:t>calls people on the phone</w:t>
      </w:r>
      <w:r>
        <w:rPr>
          <w:rFonts w:ascii="Tahoma" w:hAnsi="Tahoma" w:cs="Tahoma"/>
          <w:color w:val="000000"/>
        </w:rPr>
        <w:t xml:space="preserve"> </w:t>
      </w:r>
      <w:r w:rsidR="006766D1">
        <w:rPr>
          <w:rFonts w:ascii="Tahoma" w:hAnsi="Tahoma" w:cs="Tahoma"/>
          <w:color w:val="000000"/>
        </w:rPr>
        <w:t>but doesn’t speak</w:t>
      </w:r>
      <w:r>
        <w:rPr>
          <w:rFonts w:ascii="Tahoma" w:hAnsi="Tahoma" w:cs="Tahoma"/>
          <w:color w:val="000000"/>
        </w:rPr>
        <w:t>.</w:t>
      </w:r>
    </w:p>
    <w:p w:rsidR="00434C0B" w:rsidRDefault="00434C0B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Alan </w:t>
      </w:r>
      <w:r w:rsidR="006766D1">
        <w:rPr>
          <w:rFonts w:ascii="Tahoma" w:hAnsi="Tahoma" w:cs="Tahoma"/>
          <w:color w:val="000000"/>
        </w:rPr>
        <w:t>likes</w:t>
      </w:r>
      <w:r>
        <w:rPr>
          <w:rFonts w:ascii="Tahoma" w:hAnsi="Tahoma" w:cs="Tahoma"/>
          <w:color w:val="000000"/>
        </w:rPr>
        <w:t xml:space="preserve"> Kristy.</w:t>
      </w:r>
    </w:p>
    <w:p w:rsidR="00434C0B" w:rsidRDefault="007E6817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girls look forward to meeting the visitor</w:t>
      </w:r>
      <w:r w:rsidR="006766D1">
        <w:rPr>
          <w:rFonts w:ascii="Tahoma" w:hAnsi="Tahoma" w:cs="Tahoma"/>
          <w:color w:val="000000"/>
        </w:rPr>
        <w:t>.</w:t>
      </w:r>
    </w:p>
    <w:p w:rsidR="006766D1" w:rsidRDefault="007E6817" w:rsidP="00434C0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This story </w:t>
      </w:r>
      <w:r w:rsidR="00C1312D">
        <w:rPr>
          <w:rFonts w:ascii="Tahoma" w:hAnsi="Tahoma" w:cs="Tahoma"/>
          <w:color w:val="000000"/>
        </w:rPr>
        <w:t>takes place in the fall</w:t>
      </w:r>
      <w:r>
        <w:rPr>
          <w:rFonts w:ascii="Tahoma" w:hAnsi="Tahoma" w:cs="Tahoma"/>
          <w:color w:val="000000"/>
        </w:rPr>
        <w:t>.</w:t>
      </w: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6F0534" w:rsidRDefault="006F0534" w:rsidP="006F053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B34AFC" w:rsidRPr="00B34AFC" w:rsidRDefault="00B34AFC" w:rsidP="00B34A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left="360"/>
        <w:rPr>
          <w:rFonts w:ascii="Tahoma" w:hAnsi="Tahoma" w:cs="Tahoma"/>
          <w:color w:val="000000"/>
        </w:rPr>
      </w:pPr>
    </w:p>
    <w:p w:rsidR="006F0534" w:rsidRPr="005176CD" w:rsidRDefault="006F0534" w:rsidP="006F053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>Main ideas</w:t>
      </w:r>
      <w:r w:rsidRPr="004E50D7">
        <w:rPr>
          <w:rFonts w:ascii="Tahoma" w:hAnsi="Tahoma" w:cs="Tahoma"/>
          <w:b/>
          <w:color w:val="000000"/>
        </w:rPr>
        <w:t> :</w:t>
      </w:r>
    </w:p>
    <w:p w:rsidR="006F0534" w:rsidRDefault="006F0534" w:rsidP="006F05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 w:rsidRPr="00006C11">
        <w:rPr>
          <w:rFonts w:ascii="Tahoma" w:hAnsi="Tahoma" w:cs="Tahoma"/>
          <w:color w:val="000000"/>
        </w:rPr>
        <w:t xml:space="preserve">Using information from the </w:t>
      </w:r>
      <w:r>
        <w:rPr>
          <w:rFonts w:ascii="Tahoma" w:hAnsi="Tahoma" w:cs="Tahoma"/>
          <w:color w:val="000000"/>
        </w:rPr>
        <w:t>document</w:t>
      </w:r>
      <w:r w:rsidRPr="00006C11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identify</w:t>
      </w:r>
      <w:r w:rsidRPr="00006C11">
        <w:rPr>
          <w:rFonts w:ascii="Tahoma" w:hAnsi="Tahoma" w:cs="Tahoma"/>
          <w:color w:val="000000"/>
        </w:rPr>
        <w:t xml:space="preserve"> the main idea</w:t>
      </w:r>
      <w:r>
        <w:rPr>
          <w:rFonts w:ascii="Tahoma" w:hAnsi="Tahoma" w:cs="Tahoma"/>
          <w:color w:val="000000"/>
        </w:rPr>
        <w:t>s</w:t>
      </w:r>
      <w:r w:rsidRPr="00006C11">
        <w:rPr>
          <w:rFonts w:ascii="Tahoma" w:hAnsi="Tahoma" w:cs="Tahoma"/>
          <w:color w:val="000000"/>
        </w:rPr>
        <w:t xml:space="preserve"> in English</w:t>
      </w:r>
      <w:r>
        <w:rPr>
          <w:rFonts w:ascii="Tahoma" w:hAnsi="Tahoma" w:cs="Tahoma"/>
          <w:color w:val="000000"/>
        </w:rPr>
        <w:t>, and include at least one detail for each</w:t>
      </w:r>
      <w:r w:rsidRPr="00006C1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6F0534" w:rsidRPr="00006C11" w:rsidRDefault="006F0534" w:rsidP="006F05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C0" w:rsidRDefault="007A7F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7FC0" w:rsidRDefault="007A7FC0" w:rsidP="007A7FC0">
      <w:pPr>
        <w:rPr>
          <w:rStyle w:val="ActivityNumber"/>
          <w:rFonts w:ascii="Tahoma" w:hAnsi="Tahoma" w:cs="Tahoma"/>
          <w:sz w:val="28"/>
          <w:szCs w:val="28"/>
        </w:rPr>
      </w:pPr>
      <w:r>
        <w:rPr>
          <w:rStyle w:val="ActivityNumber"/>
          <w:rFonts w:ascii="Tahoma" w:hAnsi="Tahoma" w:cs="Tahoma"/>
          <w:sz w:val="28"/>
          <w:szCs w:val="28"/>
        </w:rPr>
        <w:lastRenderedPageBreak/>
        <w:t xml:space="preserve">French 2 </w:t>
      </w:r>
      <w:r>
        <w:rPr>
          <w:rStyle w:val="ActivityNumber"/>
          <w:rFonts w:ascii="Tahoma" w:hAnsi="Tahoma" w:cs="Tahoma"/>
          <w:sz w:val="28"/>
          <w:szCs w:val="28"/>
        </w:rPr>
        <w:tab/>
        <w:t>Chapter 1   IPA Unit test</w:t>
      </w:r>
    </w:p>
    <w:p w:rsidR="007A7FC0" w:rsidRDefault="007A7FC0" w:rsidP="007A7FC0">
      <w:pPr>
        <w:rPr>
          <w:rStyle w:val="ActivityNumber"/>
          <w:b w:val="0"/>
          <w:sz w:val="28"/>
          <w:szCs w:val="28"/>
        </w:rPr>
      </w:pPr>
      <w:r>
        <w:rPr>
          <w:rStyle w:val="ActivityNumber"/>
          <w:rFonts w:ascii="Tahoma" w:hAnsi="Tahoma" w:cs="Tahoma"/>
          <w:sz w:val="28"/>
          <w:szCs w:val="28"/>
        </w:rPr>
        <w:t xml:space="preserve">Part 2: Interpersonal Performance Assessment </w:t>
      </w:r>
    </w:p>
    <w:p w:rsidR="007A7FC0" w:rsidRDefault="007A7FC0" w:rsidP="007A7F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Style w:val="ActivityNumber"/>
          <w:rFonts w:ascii="Tahoma" w:hAnsi="Tahoma" w:cs="Tahoma"/>
          <w:sz w:val="28"/>
          <w:szCs w:val="28"/>
        </w:rPr>
      </w:pPr>
      <w:proofErr w:type="gramStart"/>
      <w:r>
        <w:rPr>
          <w:rStyle w:val="ActivityNumber"/>
          <w:rFonts w:ascii="Tahoma" w:hAnsi="Tahoma" w:cs="Tahoma"/>
          <w:sz w:val="28"/>
          <w:szCs w:val="28"/>
        </w:rPr>
        <w:t>Theme :</w:t>
      </w:r>
      <w:proofErr w:type="gramEnd"/>
      <w:r>
        <w:rPr>
          <w:rStyle w:val="ActivityNumber"/>
          <w:rFonts w:ascii="Tahoma" w:hAnsi="Tahoma" w:cs="Tahoma"/>
          <w:sz w:val="28"/>
          <w:szCs w:val="28"/>
        </w:rPr>
        <w:t xml:space="preserve"> Friends and family </w:t>
      </w:r>
    </w:p>
    <w:p w:rsidR="007A7FC0" w:rsidRDefault="007A7FC0" w:rsidP="007A7FC0"/>
    <w:p w:rsidR="007A7FC0" w:rsidRDefault="007A7FC0" w:rsidP="007A7F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reading a book review on a French website, you meet with a classmate at a café to talk about what you think of the story and the main characters.  Make sure to include the following:</w:t>
      </w:r>
    </w:p>
    <w:p w:rsidR="007A7FC0" w:rsidRDefault="007A7FC0" w:rsidP="007A7FC0">
      <w:pPr>
        <w:pStyle w:val="ListParagraph"/>
        <w:numPr>
          <w:ilvl w:val="0"/>
          <w:numId w:val="4"/>
        </w:numPr>
        <w:spacing w:after="160" w:line="25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Greet each other appropriately</w:t>
      </w:r>
    </w:p>
    <w:p w:rsidR="007A7FC0" w:rsidRDefault="007A7FC0" w:rsidP="007A7FC0">
      <w:pPr>
        <w:pStyle w:val="ListParagraph"/>
        <w:rPr>
          <w:rFonts w:ascii="Tahoma" w:hAnsi="Tahoma" w:cs="Tahoma"/>
          <w:sz w:val="24"/>
          <w:szCs w:val="24"/>
        </w:rPr>
      </w:pPr>
    </w:p>
    <w:p w:rsidR="007A7FC0" w:rsidRDefault="007A7FC0" w:rsidP="007A7FC0">
      <w:pPr>
        <w:pStyle w:val="ListParagraph"/>
        <w:numPr>
          <w:ilvl w:val="0"/>
          <w:numId w:val="4"/>
        </w:numPr>
        <w:spacing w:after="160" w:line="25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Tell what you like and/or dislike about the story </w:t>
      </w:r>
    </w:p>
    <w:p w:rsidR="007A7FC0" w:rsidRDefault="007A7FC0" w:rsidP="007A7FC0">
      <w:pPr>
        <w:pStyle w:val="ListParagraph"/>
        <w:rPr>
          <w:rFonts w:ascii="Tahoma" w:hAnsi="Tahoma" w:cs="Tahoma"/>
          <w:sz w:val="24"/>
          <w:szCs w:val="24"/>
        </w:rPr>
      </w:pPr>
    </w:p>
    <w:p w:rsidR="007A7FC0" w:rsidRDefault="007A7FC0" w:rsidP="007A7FC0">
      <w:pPr>
        <w:pStyle w:val="ListParagraph"/>
        <w:numPr>
          <w:ilvl w:val="0"/>
          <w:numId w:val="4"/>
        </w:numPr>
        <w:spacing w:after="160" w:line="25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Tell which character(s) you like and/or dislike, and describe them </w:t>
      </w:r>
    </w:p>
    <w:p w:rsidR="007A7FC0" w:rsidRDefault="007A7FC0" w:rsidP="007A7FC0">
      <w:pPr>
        <w:pStyle w:val="ListParagraph"/>
        <w:rPr>
          <w:rFonts w:ascii="Tahoma" w:hAnsi="Tahoma" w:cs="Tahoma"/>
          <w:sz w:val="24"/>
          <w:szCs w:val="24"/>
        </w:rPr>
      </w:pPr>
    </w:p>
    <w:p w:rsidR="007A7FC0" w:rsidRDefault="007A7FC0" w:rsidP="007A7FC0">
      <w:pPr>
        <w:pStyle w:val="ListParagraph"/>
        <w:numPr>
          <w:ilvl w:val="0"/>
          <w:numId w:val="4"/>
        </w:numPr>
        <w:spacing w:after="160" w:line="25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Close the conversation appropriately</w:t>
      </w:r>
    </w:p>
    <w:p w:rsidR="007A7FC0" w:rsidRDefault="007A7FC0" w:rsidP="007A7FC0">
      <w:pPr>
        <w:spacing w:after="200" w:line="276" w:lineRule="auto"/>
        <w:ind w:left="720"/>
        <w:rPr>
          <w:rFonts w:ascii="Arial" w:hAnsi="Arial" w:cs="Arial"/>
          <w:sz w:val="24"/>
          <w:szCs w:val="24"/>
        </w:rPr>
      </w:pPr>
    </w:p>
    <w:p w:rsidR="007A7FC0" w:rsidRDefault="007A7FC0" w:rsidP="007A7FC0">
      <w:pPr>
        <w:spacing w:after="200" w:line="276" w:lineRule="auto"/>
        <w:ind w:left="720"/>
        <w:rPr>
          <w:rFonts w:ascii="Arial" w:hAnsi="Arial" w:cs="Arial"/>
          <w:sz w:val="24"/>
          <w:szCs w:val="24"/>
        </w:rPr>
      </w:pPr>
    </w:p>
    <w:p w:rsidR="007A7FC0" w:rsidRDefault="007A7FC0" w:rsidP="007A7FC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Make sure to keep the conversation alive by asking each other questions and extending the conversation.</w:t>
      </w:r>
    </w:p>
    <w:p w:rsidR="007A7FC0" w:rsidRDefault="007A7FC0" w:rsidP="007A7FC0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 will have </w:t>
      </w:r>
      <w:r>
        <w:rPr>
          <w:rFonts w:ascii="Arial" w:hAnsi="Arial" w:cs="Arial"/>
          <w:b/>
          <w:bCs/>
          <w:sz w:val="24"/>
          <w:szCs w:val="24"/>
        </w:rPr>
        <w:t>2 minutes</w:t>
      </w:r>
      <w:r>
        <w:rPr>
          <w:rFonts w:ascii="Arial" w:hAnsi="Arial" w:cs="Arial"/>
          <w:bCs/>
          <w:sz w:val="24"/>
          <w:szCs w:val="24"/>
        </w:rPr>
        <w:t xml:space="preserve"> to record your conversation (</w:t>
      </w:r>
      <w:r>
        <w:rPr>
          <w:rFonts w:ascii="Arial" w:hAnsi="Arial" w:cs="Arial"/>
          <w:b/>
          <w:bCs/>
          <w:sz w:val="24"/>
          <w:szCs w:val="24"/>
        </w:rPr>
        <w:t>no script</w:t>
      </w:r>
      <w:r>
        <w:rPr>
          <w:rFonts w:ascii="Arial" w:hAnsi="Arial" w:cs="Arial"/>
          <w:bCs/>
          <w:sz w:val="24"/>
          <w:szCs w:val="24"/>
        </w:rPr>
        <w:t>)</w:t>
      </w:r>
    </w:p>
    <w:p w:rsidR="007A7FC0" w:rsidRDefault="007A7FC0" w:rsidP="007A7FC0">
      <w:pPr>
        <w:rPr>
          <w:rFonts w:ascii="Tahoma" w:hAnsi="Tahoma" w:cs="Tahoma"/>
          <w:sz w:val="24"/>
          <w:szCs w:val="24"/>
        </w:rPr>
      </w:pPr>
    </w:p>
    <w:p w:rsidR="007B0766" w:rsidRDefault="007B07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766" w:rsidRDefault="007B0766" w:rsidP="007B0766">
      <w:pPr>
        <w:rPr>
          <w:rStyle w:val="ActivityNumber"/>
          <w:rFonts w:ascii="Tahoma" w:hAnsi="Tahoma" w:cs="Tahoma"/>
          <w:sz w:val="28"/>
          <w:szCs w:val="28"/>
        </w:rPr>
      </w:pPr>
      <w:r w:rsidRPr="00B34AFC">
        <w:rPr>
          <w:rStyle w:val="ActivityNumber"/>
          <w:rFonts w:ascii="Tahoma" w:hAnsi="Tahoma" w:cs="Tahoma"/>
          <w:sz w:val="28"/>
          <w:szCs w:val="28"/>
        </w:rPr>
        <w:lastRenderedPageBreak/>
        <w:t xml:space="preserve">French 2 </w:t>
      </w:r>
      <w:r w:rsidRPr="00B34AFC">
        <w:rPr>
          <w:rStyle w:val="ActivityNumber"/>
          <w:rFonts w:ascii="Tahoma" w:hAnsi="Tahoma" w:cs="Tahoma"/>
          <w:sz w:val="28"/>
          <w:szCs w:val="28"/>
        </w:rPr>
        <w:tab/>
        <w:t xml:space="preserve">Chapter 1   </w:t>
      </w:r>
      <w:r>
        <w:rPr>
          <w:rStyle w:val="ActivityNumber"/>
          <w:rFonts w:ascii="Tahoma" w:hAnsi="Tahoma" w:cs="Tahoma"/>
          <w:sz w:val="28"/>
          <w:szCs w:val="28"/>
        </w:rPr>
        <w:t>IPA Unit test</w:t>
      </w:r>
    </w:p>
    <w:p w:rsidR="007B0766" w:rsidRPr="00B34AFC" w:rsidRDefault="007B0766" w:rsidP="007B0766">
      <w:pPr>
        <w:rPr>
          <w:rStyle w:val="ActivityNumber"/>
          <w:b w:val="0"/>
          <w:sz w:val="28"/>
          <w:szCs w:val="28"/>
        </w:rPr>
      </w:pPr>
      <w:r>
        <w:rPr>
          <w:rStyle w:val="ActivityNumber"/>
          <w:rFonts w:ascii="Tahoma" w:hAnsi="Tahoma" w:cs="Tahoma"/>
          <w:sz w:val="28"/>
          <w:szCs w:val="28"/>
        </w:rPr>
        <w:t>Part 3: Presentational</w:t>
      </w:r>
      <w:r w:rsidRPr="00B34AFC">
        <w:rPr>
          <w:rStyle w:val="ActivityNumber"/>
          <w:rFonts w:ascii="Tahoma" w:hAnsi="Tahoma" w:cs="Tahoma"/>
          <w:sz w:val="28"/>
          <w:szCs w:val="28"/>
        </w:rPr>
        <w:t xml:space="preserve"> Performance Assessment </w:t>
      </w:r>
    </w:p>
    <w:p w:rsidR="007B0766" w:rsidRDefault="007B0766" w:rsidP="007B0766">
      <w:pPr>
        <w:rPr>
          <w:rStyle w:val="ActivityNumber"/>
          <w:rFonts w:ascii="Tahoma" w:hAnsi="Tahoma" w:cs="Tahoma"/>
          <w:sz w:val="28"/>
          <w:szCs w:val="28"/>
        </w:rPr>
      </w:pPr>
      <w:proofErr w:type="gramStart"/>
      <w:r w:rsidRPr="00B34AFC">
        <w:rPr>
          <w:rStyle w:val="ActivityNumber"/>
          <w:rFonts w:ascii="Tahoma" w:hAnsi="Tahoma" w:cs="Tahoma"/>
          <w:sz w:val="28"/>
          <w:szCs w:val="28"/>
        </w:rPr>
        <w:t>Theme :</w:t>
      </w:r>
      <w:proofErr w:type="gramEnd"/>
      <w:r w:rsidRPr="00B34AFC">
        <w:rPr>
          <w:rStyle w:val="ActivityNumber"/>
          <w:rFonts w:ascii="Tahoma" w:hAnsi="Tahoma" w:cs="Tahoma"/>
          <w:sz w:val="28"/>
          <w:szCs w:val="28"/>
        </w:rPr>
        <w:t xml:space="preserve"> Friends and family</w:t>
      </w:r>
    </w:p>
    <w:p w:rsidR="007B0766" w:rsidRDefault="007B0766" w:rsidP="007B0766">
      <w:pPr>
        <w:rPr>
          <w:rStyle w:val="ActivityNumber"/>
          <w:rFonts w:ascii="Tahoma" w:hAnsi="Tahoma" w:cs="Tahoma"/>
          <w:b w:val="0"/>
          <w:sz w:val="24"/>
          <w:szCs w:val="24"/>
        </w:rPr>
      </w:pPr>
    </w:p>
    <w:p w:rsidR="007B0766" w:rsidRDefault="007B0766" w:rsidP="007B0766">
      <w:pPr>
        <w:rPr>
          <w:rFonts w:ascii="Tahoma" w:hAnsi="Tahoma" w:cs="Tahoma"/>
          <w:sz w:val="24"/>
          <w:szCs w:val="24"/>
        </w:rPr>
      </w:pPr>
      <w:r>
        <w:rPr>
          <w:rStyle w:val="ActivityNumber"/>
          <w:rFonts w:ascii="Tahoma" w:hAnsi="Tahoma" w:cs="Tahoma"/>
          <w:sz w:val="24"/>
          <w:szCs w:val="24"/>
        </w:rPr>
        <w:t xml:space="preserve">After discussing with a classmate what you think about the story and the main characters, </w:t>
      </w:r>
      <w:r>
        <w:rPr>
          <w:rFonts w:ascii="Tahoma" w:hAnsi="Tahoma" w:cs="Tahoma"/>
          <w:sz w:val="24"/>
          <w:szCs w:val="24"/>
        </w:rPr>
        <w:t xml:space="preserve">you plan to </w:t>
      </w:r>
      <w:r w:rsidRPr="00B34AFC">
        <w:rPr>
          <w:rFonts w:ascii="Tahoma" w:hAnsi="Tahoma" w:cs="Tahoma"/>
          <w:sz w:val="24"/>
          <w:szCs w:val="24"/>
        </w:rPr>
        <w:t xml:space="preserve">write </w:t>
      </w:r>
      <w:r>
        <w:rPr>
          <w:rFonts w:ascii="Tahoma" w:hAnsi="Tahoma" w:cs="Tahoma"/>
          <w:sz w:val="24"/>
          <w:szCs w:val="24"/>
        </w:rPr>
        <w:t>an</w:t>
      </w:r>
      <w:r w:rsidRPr="00B34AFC">
        <w:rPr>
          <w:rFonts w:ascii="Tahoma" w:hAnsi="Tahoma" w:cs="Tahoma"/>
          <w:sz w:val="24"/>
          <w:szCs w:val="24"/>
        </w:rPr>
        <w:t xml:space="preserve"> entry</w:t>
      </w:r>
      <w:r>
        <w:rPr>
          <w:rFonts w:ascii="Tahoma" w:hAnsi="Tahoma" w:cs="Tahoma"/>
          <w:sz w:val="24"/>
          <w:szCs w:val="24"/>
        </w:rPr>
        <w:t xml:space="preserve"> presenting your views in a French online book club blog.  Since you don’t have access to a computer at the moment, you write it out by hand first, for practice.  </w:t>
      </w:r>
    </w:p>
    <w:p w:rsidR="007B0766" w:rsidRDefault="007B0766" w:rsidP="007B07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may use the text of the book review from the French website as a source for your blog entry.  Make sure the blog entry includes:</w:t>
      </w:r>
    </w:p>
    <w:p w:rsidR="007B0766" w:rsidRPr="006B3A8A" w:rsidRDefault="007B0766" w:rsidP="007B0766">
      <w:pPr>
        <w:pStyle w:val="ListParagraph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greeting</w:t>
      </w:r>
    </w:p>
    <w:p w:rsidR="007B0766" w:rsidRDefault="007B0766" w:rsidP="007B0766">
      <w:pPr>
        <w:pStyle w:val="ListParagraph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 you are </w:t>
      </w:r>
    </w:p>
    <w:p w:rsidR="007B0766" w:rsidRPr="006B3A8A" w:rsidRDefault="007B0766" w:rsidP="007B0766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ascii="Tahoma" w:hAnsi="Tahoma" w:cs="Tahoma"/>
          <w:sz w:val="24"/>
          <w:szCs w:val="24"/>
        </w:rPr>
        <w:t xml:space="preserve">Why you like or dislike the story </w:t>
      </w:r>
    </w:p>
    <w:p w:rsidR="007B0766" w:rsidRPr="006B3A8A" w:rsidRDefault="007B0766" w:rsidP="007B0766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ascii="Tahoma" w:hAnsi="Tahoma" w:cs="Tahoma"/>
          <w:sz w:val="24"/>
          <w:szCs w:val="24"/>
        </w:rPr>
        <w:t>Why you like or dislike one of the characters</w:t>
      </w:r>
    </w:p>
    <w:p w:rsidR="007B0766" w:rsidRPr="006B3A8A" w:rsidRDefault="007B0766" w:rsidP="007B0766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ascii="Tahoma" w:hAnsi="Tahoma" w:cs="Tahoma"/>
          <w:sz w:val="24"/>
          <w:szCs w:val="24"/>
        </w:rPr>
        <w:t>At least one question</w:t>
      </w:r>
    </w:p>
    <w:p w:rsidR="007B0766" w:rsidRDefault="007B0766" w:rsidP="007B0766">
      <w:pPr>
        <w:pStyle w:val="ListParagraph"/>
      </w:pPr>
    </w:p>
    <w:p w:rsidR="007B0766" w:rsidRDefault="007B0766" w:rsidP="007B0766">
      <w:pPr>
        <w:pStyle w:val="ListParagraph"/>
      </w:pPr>
    </w:p>
    <w:p w:rsidR="007B0766" w:rsidRPr="005F04E4" w:rsidRDefault="007B0766" w:rsidP="007B0766">
      <w:pPr>
        <w:pStyle w:val="ListParagraph"/>
        <w:ind w:left="360"/>
        <w:rPr>
          <w:rStyle w:val="ActivityNumber"/>
          <w:rFonts w:cs="Arial"/>
          <w:b w:val="0"/>
          <w:i/>
          <w:sz w:val="24"/>
          <w:szCs w:val="24"/>
          <w:u w:val="single"/>
        </w:rPr>
      </w:pPr>
      <w:r w:rsidRPr="005F04E4">
        <w:rPr>
          <w:rStyle w:val="ActivityNumber"/>
          <w:rFonts w:cs="Arial"/>
          <w:i/>
          <w:sz w:val="24"/>
          <w:szCs w:val="24"/>
          <w:u w:val="single"/>
        </w:rPr>
        <w:t xml:space="preserve">Please skip lines and write </w:t>
      </w:r>
      <w:r>
        <w:rPr>
          <w:rStyle w:val="ActivityNumber"/>
          <w:rFonts w:cs="Arial"/>
          <w:i/>
          <w:sz w:val="24"/>
          <w:szCs w:val="24"/>
          <w:u w:val="single"/>
        </w:rPr>
        <w:t>with legible handwriting</w:t>
      </w:r>
      <w:r w:rsidRPr="005F04E4">
        <w:rPr>
          <w:rStyle w:val="ActivityNumber"/>
          <w:rFonts w:cs="Arial"/>
          <w:i/>
          <w:sz w:val="24"/>
          <w:szCs w:val="24"/>
          <w:u w:val="single"/>
        </w:rPr>
        <w:t>.</w:t>
      </w:r>
    </w:p>
    <w:p w:rsidR="007B0766" w:rsidRPr="008460C9" w:rsidRDefault="007B0766" w:rsidP="007B0766">
      <w:pPr>
        <w:rPr>
          <w:rFonts w:ascii="Arial" w:hAnsi="Arial" w:cs="Arial"/>
          <w:i/>
          <w:sz w:val="24"/>
          <w:szCs w:val="24"/>
        </w:rPr>
      </w:pPr>
      <w:r w:rsidRPr="008460C9">
        <w:rPr>
          <w:rFonts w:ascii="Arial" w:hAnsi="Arial" w:cs="Arial"/>
          <w:color w:val="000000"/>
          <w:sz w:val="24"/>
          <w:szCs w:val="24"/>
        </w:rPr>
        <w:t xml:space="preserve">You will have </w:t>
      </w:r>
      <w:r>
        <w:rPr>
          <w:rFonts w:ascii="Arial" w:hAnsi="Arial" w:cs="Arial"/>
          <w:color w:val="000000"/>
          <w:sz w:val="24"/>
          <w:szCs w:val="24"/>
        </w:rPr>
        <w:t>20 minutes</w:t>
      </w:r>
      <w:r w:rsidRPr="008460C9">
        <w:rPr>
          <w:rFonts w:ascii="Arial" w:hAnsi="Arial" w:cs="Arial"/>
          <w:color w:val="000000"/>
          <w:sz w:val="24"/>
          <w:szCs w:val="24"/>
        </w:rPr>
        <w:t xml:space="preserve"> to write your </w:t>
      </w:r>
      <w:r>
        <w:rPr>
          <w:rFonts w:ascii="Arial" w:hAnsi="Arial" w:cs="Arial"/>
          <w:color w:val="000000"/>
          <w:sz w:val="24"/>
          <w:szCs w:val="24"/>
        </w:rPr>
        <w:t>blog entry</w:t>
      </w:r>
      <w:r w:rsidRPr="008460C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B0766" w:rsidRDefault="007B0766" w:rsidP="007B0766">
      <w:pPr>
        <w:pStyle w:val="ListParagraph"/>
      </w:pPr>
    </w:p>
    <w:p w:rsidR="00FA4F88" w:rsidRDefault="00FA4F88" w:rsidP="006F0534">
      <w:pPr>
        <w:rPr>
          <w:sz w:val="24"/>
          <w:szCs w:val="24"/>
        </w:rPr>
      </w:pPr>
      <w:bookmarkStart w:id="0" w:name="_GoBack"/>
      <w:bookmarkEnd w:id="0"/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Default="00D42D56" w:rsidP="006F0534">
      <w:pPr>
        <w:rPr>
          <w:sz w:val="24"/>
          <w:szCs w:val="24"/>
        </w:rPr>
      </w:pPr>
    </w:p>
    <w:p w:rsidR="00D42D56" w:rsidRPr="00FA4F88" w:rsidRDefault="00D42D56" w:rsidP="00D42D56">
      <w:pPr>
        <w:ind w:left="360"/>
        <w:rPr>
          <w:sz w:val="24"/>
          <w:szCs w:val="24"/>
        </w:rPr>
      </w:pPr>
      <w:r>
        <w:rPr>
          <w:rFonts w:ascii="Tahoma" w:hAnsi="Tahoma" w:cs="Tahoma"/>
          <w:i/>
        </w:rPr>
        <w:t xml:space="preserve">Assessment prepared by A. </w:t>
      </w:r>
      <w:proofErr w:type="spellStart"/>
      <w:r>
        <w:rPr>
          <w:rFonts w:ascii="Tahoma" w:hAnsi="Tahoma" w:cs="Tahoma"/>
          <w:i/>
        </w:rPr>
        <w:t>Greenfeld</w:t>
      </w:r>
      <w:proofErr w:type="spellEnd"/>
      <w:r>
        <w:rPr>
          <w:rFonts w:ascii="Tahoma" w:hAnsi="Tahoma" w:cs="Tahoma"/>
          <w:i/>
        </w:rPr>
        <w:t xml:space="preserve"> according to guidelines in ACTFL Integrated Performance Assessment ©2003.</w:t>
      </w:r>
    </w:p>
    <w:sectPr w:rsidR="00D42D56" w:rsidRPr="00FA4F88" w:rsidSect="000E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295"/>
    <w:multiLevelType w:val="hybridMultilevel"/>
    <w:tmpl w:val="CB4CDA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601DB"/>
    <w:multiLevelType w:val="hybridMultilevel"/>
    <w:tmpl w:val="863AEC80"/>
    <w:lvl w:ilvl="0" w:tplc="0598D6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5E01"/>
    <w:multiLevelType w:val="hybridMultilevel"/>
    <w:tmpl w:val="23086F18"/>
    <w:lvl w:ilvl="0" w:tplc="EE4C9F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EF7"/>
    <w:multiLevelType w:val="hybridMultilevel"/>
    <w:tmpl w:val="FFC6F3F0"/>
    <w:lvl w:ilvl="0" w:tplc="7DF6C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C0E56"/>
    <w:multiLevelType w:val="hybridMultilevel"/>
    <w:tmpl w:val="7A78B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167A"/>
    <w:rsid w:val="000D18A6"/>
    <w:rsid w:val="000E013C"/>
    <w:rsid w:val="00121F20"/>
    <w:rsid w:val="0019488F"/>
    <w:rsid w:val="001B4715"/>
    <w:rsid w:val="001E213C"/>
    <w:rsid w:val="001E49D3"/>
    <w:rsid w:val="00285DC9"/>
    <w:rsid w:val="00334B8C"/>
    <w:rsid w:val="003925F5"/>
    <w:rsid w:val="00434C0B"/>
    <w:rsid w:val="00474E7F"/>
    <w:rsid w:val="00516055"/>
    <w:rsid w:val="005626AC"/>
    <w:rsid w:val="005E167A"/>
    <w:rsid w:val="00622FC4"/>
    <w:rsid w:val="00625FCC"/>
    <w:rsid w:val="00626515"/>
    <w:rsid w:val="00666067"/>
    <w:rsid w:val="006766D1"/>
    <w:rsid w:val="006826F0"/>
    <w:rsid w:val="006F0534"/>
    <w:rsid w:val="00763E28"/>
    <w:rsid w:val="007A7FC0"/>
    <w:rsid w:val="007B0766"/>
    <w:rsid w:val="007E6817"/>
    <w:rsid w:val="008E36DE"/>
    <w:rsid w:val="009A4597"/>
    <w:rsid w:val="00A722A5"/>
    <w:rsid w:val="00B34AFC"/>
    <w:rsid w:val="00B634CA"/>
    <w:rsid w:val="00BC008D"/>
    <w:rsid w:val="00C1312D"/>
    <w:rsid w:val="00C40D50"/>
    <w:rsid w:val="00C851DB"/>
    <w:rsid w:val="00C9141E"/>
    <w:rsid w:val="00D42D56"/>
    <w:rsid w:val="00F466FB"/>
    <w:rsid w:val="00FA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4E7F"/>
    <w:rPr>
      <w:color w:val="0000FF"/>
      <w:u w:val="single"/>
    </w:rPr>
  </w:style>
  <w:style w:type="character" w:customStyle="1" w:styleId="ActivityNumber">
    <w:name w:val="Activity Number"/>
    <w:rsid w:val="00474E7F"/>
    <w:rPr>
      <w:rFonts w:ascii="Arial" w:hAnsi="Arial"/>
      <w:b/>
      <w:spacing w:val="0"/>
      <w:w w:val="0"/>
      <w:kern w:val="36"/>
      <w:position w:val="0"/>
      <w:sz w:val="30"/>
      <w:lang w:val="en-US"/>
    </w:rPr>
  </w:style>
  <w:style w:type="paragraph" w:styleId="NormalWeb">
    <w:name w:val="Normal (Web)"/>
    <w:basedOn w:val="Normal"/>
    <w:uiPriority w:val="99"/>
    <w:unhideWhenUsed/>
    <w:rsid w:val="00B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63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eslitteraires.org/site/-Le-francais-du-college-au-lyce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ieslitteraires.org/site/spi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ieslitteraires.org/site/Le-Club-des-Baby-Sitt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ieslitterair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ieslitteraires.org/site/-Lectures-d-Ad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Stephen</cp:lastModifiedBy>
  <cp:revision>3</cp:revision>
  <cp:lastPrinted>2013-09-25T11:29:00Z</cp:lastPrinted>
  <dcterms:created xsi:type="dcterms:W3CDTF">2014-01-14T03:19:00Z</dcterms:created>
  <dcterms:modified xsi:type="dcterms:W3CDTF">2014-01-14T03:32:00Z</dcterms:modified>
</cp:coreProperties>
</file>